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760"/>
        <w:gridCol w:w="270"/>
        <w:gridCol w:w="5760"/>
      </w:tblGrid>
      <w:tr w:rsidR="005B2724" w:rsidRPr="00185432">
        <w:trPr>
          <w:cantSplit/>
          <w:trHeight w:hRule="exact" w:val="1990"/>
        </w:trPr>
        <w:tc>
          <w:tcPr>
            <w:tcW w:w="11790" w:type="dxa"/>
            <w:gridSpan w:val="3"/>
            <w:vAlign w:val="center"/>
          </w:tcPr>
          <w:p w:rsidR="005B2724" w:rsidRPr="00185432" w:rsidRDefault="00185432" w:rsidP="005B2724">
            <w:pPr>
              <w:ind w:left="144" w:right="144"/>
              <w:jc w:val="center"/>
              <w:rPr>
                <w:b/>
                <w:sz w:val="40"/>
                <w:szCs w:val="40"/>
                <w:lang w:val="es-CO"/>
              </w:rPr>
            </w:pPr>
            <w:r w:rsidRPr="00185432">
              <w:rPr>
                <w:b/>
                <w:sz w:val="40"/>
                <w:szCs w:val="40"/>
                <w:lang w:val="es-CO"/>
              </w:rPr>
              <w:t>Vers</w:t>
            </w:r>
            <w:r>
              <w:rPr>
                <w:b/>
                <w:sz w:val="40"/>
                <w:szCs w:val="40"/>
                <w:lang w:val="es-CO"/>
              </w:rPr>
              <w:t>ículos para el corazón</w:t>
            </w:r>
            <w:r w:rsidR="005B2724" w:rsidRPr="00185432">
              <w:rPr>
                <w:b/>
                <w:sz w:val="40"/>
                <w:szCs w:val="40"/>
                <w:lang w:val="es-CO"/>
              </w:rPr>
              <w:t>:</w:t>
            </w:r>
          </w:p>
          <w:p w:rsidR="005B2724" w:rsidRPr="00185432" w:rsidRDefault="00185432" w:rsidP="008B0B00">
            <w:pPr>
              <w:ind w:left="144" w:right="144"/>
              <w:jc w:val="center"/>
              <w:rPr>
                <w:b/>
                <w:sz w:val="36"/>
                <w:szCs w:val="36"/>
                <w:lang w:val="es-CO"/>
              </w:rPr>
            </w:pPr>
            <w:r w:rsidRPr="00185432">
              <w:rPr>
                <w:b/>
                <w:sz w:val="36"/>
                <w:szCs w:val="36"/>
                <w:lang w:val="es-CO"/>
              </w:rPr>
              <w:t>Fundamento</w:t>
            </w:r>
            <w:r w:rsidR="003A00CF">
              <w:rPr>
                <w:b/>
                <w:sz w:val="36"/>
                <w:szCs w:val="36"/>
                <w:lang w:val="es-CO"/>
              </w:rPr>
              <w:t>s</w:t>
            </w:r>
            <w:r w:rsidRPr="00185432">
              <w:rPr>
                <w:b/>
                <w:sz w:val="36"/>
                <w:szCs w:val="36"/>
                <w:lang w:val="es-CO"/>
              </w:rPr>
              <w:t xml:space="preserve"> b</w:t>
            </w:r>
            <w:r>
              <w:rPr>
                <w:b/>
                <w:sz w:val="36"/>
                <w:szCs w:val="36"/>
                <w:lang w:val="es-CO"/>
              </w:rPr>
              <w:t>ásico</w:t>
            </w:r>
            <w:r w:rsidR="003A00CF">
              <w:rPr>
                <w:b/>
                <w:sz w:val="36"/>
                <w:szCs w:val="36"/>
                <w:lang w:val="es-CO"/>
              </w:rPr>
              <w:t>s</w:t>
            </w:r>
          </w:p>
          <w:p w:rsidR="005B2724" w:rsidRPr="00185432" w:rsidRDefault="00FE5F07" w:rsidP="005B2724">
            <w:pPr>
              <w:ind w:left="144" w:right="144"/>
              <w:jc w:val="center"/>
              <w:rPr>
                <w:i/>
                <w:sz w:val="28"/>
                <w:szCs w:val="28"/>
                <w:lang w:val="es-CO"/>
              </w:rPr>
            </w:pPr>
            <w:r w:rsidRPr="00FE5F07">
              <w:rPr>
                <w:b/>
                <w:noProof/>
                <w:sz w:val="40"/>
                <w:szCs w:val="40"/>
              </w:rPr>
              <w:pict>
                <v:group id="_x0000_s1026" style="position:absolute;left:0;text-align:left;margin-left:342.75pt;margin-top:19.1pt;width:242.5pt;height:36.3pt;z-index:251657728" coordorigin="7020,14220" coordsize="4680,726">
                  <v:shapetype id="_x0000_t202" coordsize="21600,21600" o:spt="202" path="m,l,21600r21600,l21600,xe">
                    <v:stroke joinstyle="miter"/>
                    <v:path gradientshapeok="t" o:connecttype="rect"/>
                  </v:shapetype>
                  <v:shape id="_x0000_s1027" type="#_x0000_t202" style="position:absolute;left:7740;top:14400;width:3960;height:540" stroked="f">
                    <v:textbox>
                      <w:txbxContent>
                        <w:p w:rsidR="0077218E" w:rsidRDefault="0077218E" w:rsidP="00E963CA">
                          <w:proofErr w:type="spellStart"/>
                          <w:r>
                            <w:t>Departamento</w:t>
                          </w:r>
                          <w:proofErr w:type="spellEnd"/>
                          <w:r>
                            <w:t xml:space="preserve"> de </w:t>
                          </w:r>
                          <w:proofErr w:type="spellStart"/>
                          <w:r>
                            <w:t>Formación</w:t>
                          </w:r>
                          <w:proofErr w:type="spellEnd"/>
                          <w:r>
                            <w:t xml:space="preserve"> Cristiana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020;top:14220;width:726;height:726" wrapcoords="-450 0 -450 21150 21600 21150 21600 0 -450 0">
                    <v:imagedata r:id="rId4" o:title="ECC-logoSM"/>
                  </v:shape>
                </v:group>
              </w:pict>
            </w:r>
            <w:r w:rsidR="002A1DBF">
              <w:rPr>
                <w:i/>
                <w:sz w:val="28"/>
                <w:szCs w:val="28"/>
                <w:lang w:val="es-CO"/>
              </w:rPr>
              <w:t>Dios Habla Hoy</w:t>
            </w:r>
          </w:p>
        </w:tc>
      </w:tr>
      <w:tr w:rsidR="00A72008">
        <w:trPr>
          <w:cantSplit/>
          <w:trHeight w:hRule="exact" w:val="3052"/>
        </w:trPr>
        <w:tc>
          <w:tcPr>
            <w:tcW w:w="5760" w:type="dxa"/>
            <w:vAlign w:val="center"/>
          </w:tcPr>
          <w:p w:rsidR="00CA1D2D" w:rsidRPr="00713C2C" w:rsidRDefault="00185432" w:rsidP="00CA1D2D">
            <w:pPr>
              <w:ind w:left="144" w:right="144"/>
              <w:rPr>
                <w:b/>
                <w:lang w:val="es-CO"/>
              </w:rPr>
            </w:pPr>
            <w:r w:rsidRPr="00713C2C">
              <w:rPr>
                <w:b/>
                <w:lang w:val="es-CO"/>
              </w:rPr>
              <w:t>¿Quién es Dios</w:t>
            </w:r>
            <w:r w:rsidR="00A72008" w:rsidRPr="00713C2C">
              <w:rPr>
                <w:b/>
                <w:lang w:val="es-CO"/>
              </w:rPr>
              <w:t>?</w:t>
            </w:r>
          </w:p>
          <w:p w:rsidR="00A43646" w:rsidRPr="00713C2C" w:rsidRDefault="00A43646" w:rsidP="00CA1D2D">
            <w:pPr>
              <w:ind w:left="144" w:right="144"/>
              <w:rPr>
                <w:b/>
                <w:lang w:val="es-CO"/>
              </w:rPr>
            </w:pPr>
          </w:p>
          <w:p w:rsidR="000C69C3" w:rsidRPr="002A1DBF" w:rsidRDefault="000C69C3" w:rsidP="00CA1D2D">
            <w:pPr>
              <w:ind w:left="144" w:right="144"/>
              <w:rPr>
                <w:b/>
                <w:lang w:val="es-CO"/>
              </w:rPr>
            </w:pPr>
            <w:r w:rsidRPr="00713C2C">
              <w:rPr>
                <w:lang w:val="es-CO"/>
              </w:rPr>
              <w:t>“</w:t>
            </w:r>
            <w:r w:rsidR="002A1DBF" w:rsidRPr="002A1DBF">
              <w:rPr>
                <w:lang w:val="es-CO"/>
              </w:rPr>
              <w:t xml:space="preserve">Señor, tú has sido nuestro refugio </w:t>
            </w:r>
            <w:r w:rsidR="002A1DBF" w:rsidRPr="002A1DBF">
              <w:rPr>
                <w:lang w:val="es-CO"/>
              </w:rPr>
              <w:br/>
              <w:t xml:space="preserve">    por todas las edades. </w:t>
            </w:r>
            <w:r w:rsidR="002A1DBF" w:rsidRPr="002A1DBF">
              <w:rPr>
                <w:lang w:val="es-CO"/>
              </w:rPr>
              <w:br/>
              <w:t xml:space="preserve"> Desde antes que se formaran los montes </w:t>
            </w:r>
            <w:r w:rsidR="002A1DBF" w:rsidRPr="002A1DBF">
              <w:rPr>
                <w:lang w:val="es-CO"/>
              </w:rPr>
              <w:br/>
              <w:t xml:space="preserve">    y que existieran la tierra y el mundo, </w:t>
            </w:r>
            <w:r w:rsidR="002A1DBF" w:rsidRPr="002A1DBF">
              <w:rPr>
                <w:lang w:val="es-CO"/>
              </w:rPr>
              <w:br/>
              <w:t xml:space="preserve">    desde los tiempos antiguos </w:t>
            </w:r>
            <w:r w:rsidR="002A1DBF" w:rsidRPr="002A1DBF">
              <w:rPr>
                <w:lang w:val="es-CO"/>
              </w:rPr>
              <w:br/>
              <w:t>    y hasta los tiempos postreros, tú eres Dios.</w:t>
            </w:r>
            <w:r w:rsidR="002A1DBF">
              <w:rPr>
                <w:lang w:val="es-CO"/>
              </w:rPr>
              <w:t>”</w:t>
            </w:r>
          </w:p>
          <w:p w:rsidR="00922D59" w:rsidRPr="00CA1D2D" w:rsidRDefault="00713C2C" w:rsidP="00CA1D2D">
            <w:pPr>
              <w:ind w:left="144" w:right="144"/>
              <w:jc w:val="right"/>
              <w:rPr>
                <w:b/>
              </w:rPr>
            </w:pPr>
            <w:proofErr w:type="spellStart"/>
            <w:r>
              <w:t>Salmo</w:t>
            </w:r>
            <w:proofErr w:type="spellEnd"/>
            <w:r>
              <w:t xml:space="preserve"> </w:t>
            </w:r>
            <w:r w:rsidR="00A72008">
              <w:t>90:1-2</w:t>
            </w:r>
          </w:p>
        </w:tc>
        <w:tc>
          <w:tcPr>
            <w:tcW w:w="270" w:type="dxa"/>
            <w:vAlign w:val="center"/>
          </w:tcPr>
          <w:p w:rsidR="00A72008" w:rsidRDefault="00A72008" w:rsidP="00A72008">
            <w:pPr>
              <w:ind w:left="144" w:right="144"/>
            </w:pPr>
          </w:p>
        </w:tc>
        <w:tc>
          <w:tcPr>
            <w:tcW w:w="5760" w:type="dxa"/>
            <w:vAlign w:val="center"/>
          </w:tcPr>
          <w:p w:rsidR="00A72008" w:rsidRPr="00185432" w:rsidRDefault="00185432" w:rsidP="000778CA">
            <w:pPr>
              <w:ind w:left="144" w:right="144"/>
              <w:rPr>
                <w:b/>
                <w:lang w:val="es-CO"/>
              </w:rPr>
            </w:pPr>
            <w:r w:rsidRPr="00185432">
              <w:rPr>
                <w:b/>
                <w:lang w:val="es-CO"/>
              </w:rPr>
              <w:t>¿Qué creemos acerca de la Biblia</w:t>
            </w:r>
            <w:r w:rsidR="00BD380D" w:rsidRPr="00185432">
              <w:rPr>
                <w:b/>
                <w:lang w:val="es-CO"/>
              </w:rPr>
              <w:t>?</w:t>
            </w:r>
          </w:p>
          <w:p w:rsidR="00A43646" w:rsidRPr="00185432" w:rsidRDefault="00A43646" w:rsidP="00CA1D2D">
            <w:pPr>
              <w:ind w:left="144" w:right="240"/>
              <w:rPr>
                <w:lang w:val="es-CO"/>
              </w:rPr>
            </w:pPr>
          </w:p>
          <w:p w:rsidR="000C69C3" w:rsidRPr="002A1DBF" w:rsidRDefault="000C69C3" w:rsidP="00CA1D2D">
            <w:pPr>
              <w:ind w:left="144" w:right="240"/>
              <w:rPr>
                <w:lang w:val="es-CO"/>
              </w:rPr>
            </w:pPr>
            <w:r w:rsidRPr="00713C2C">
              <w:rPr>
                <w:lang w:val="es-CO"/>
              </w:rPr>
              <w:t>“</w:t>
            </w:r>
            <w:r w:rsidR="002A1DBF" w:rsidRPr="002A1DBF">
              <w:rPr>
                <w:lang w:val="es-CO"/>
              </w:rPr>
              <w:t>Toda Escritura está inspirada por Dios y es útil para enseñar y reprender, para corregir y educar en una vida de rectitud,</w:t>
            </w:r>
            <w:r w:rsidR="002A1DBF">
              <w:rPr>
                <w:vertAlign w:val="superscript"/>
                <w:lang w:val="es-CO"/>
              </w:rPr>
              <w:t xml:space="preserve"> </w:t>
            </w:r>
            <w:r w:rsidR="002A1DBF" w:rsidRPr="002A1DBF">
              <w:rPr>
                <w:lang w:val="es-CO"/>
              </w:rPr>
              <w:t>para que el hombre de Dios esté capacitado y completamente preparado para hacer toda clase de bien.</w:t>
            </w:r>
            <w:r w:rsidR="002A1DBF">
              <w:rPr>
                <w:lang w:val="es-CO"/>
              </w:rPr>
              <w:t>”</w:t>
            </w:r>
          </w:p>
          <w:p w:rsidR="00713C2C" w:rsidRPr="00713C2C" w:rsidRDefault="00713C2C" w:rsidP="00CA1D2D">
            <w:pPr>
              <w:ind w:left="144" w:right="240"/>
              <w:rPr>
                <w:lang w:val="es-CO"/>
              </w:rPr>
            </w:pPr>
          </w:p>
          <w:p w:rsidR="00922D59" w:rsidRPr="00BD380D" w:rsidRDefault="00BD380D" w:rsidP="00713C2C">
            <w:pPr>
              <w:ind w:left="144" w:right="144"/>
              <w:jc w:val="right"/>
            </w:pPr>
            <w:r>
              <w:t xml:space="preserve">2 </w:t>
            </w:r>
            <w:proofErr w:type="spellStart"/>
            <w:r w:rsidR="00713C2C">
              <w:t>Timoteo</w:t>
            </w:r>
            <w:proofErr w:type="spellEnd"/>
            <w:r>
              <w:t xml:space="preserve"> 3:16-17</w:t>
            </w:r>
          </w:p>
        </w:tc>
      </w:tr>
      <w:tr w:rsidR="00A72008">
        <w:trPr>
          <w:cantSplit/>
          <w:trHeight w:hRule="exact" w:val="3070"/>
        </w:trPr>
        <w:tc>
          <w:tcPr>
            <w:tcW w:w="5760" w:type="dxa"/>
            <w:vAlign w:val="center"/>
          </w:tcPr>
          <w:p w:rsidR="00A72008" w:rsidRPr="00185432" w:rsidRDefault="00185432" w:rsidP="00A72008">
            <w:pPr>
              <w:ind w:left="144" w:right="144"/>
              <w:rPr>
                <w:b/>
                <w:lang w:val="es-CO"/>
              </w:rPr>
            </w:pPr>
            <w:r w:rsidRPr="00185432">
              <w:rPr>
                <w:b/>
                <w:lang w:val="es-CO"/>
              </w:rPr>
              <w:t>¿Qué es la relación entre Dios y el mundo</w:t>
            </w:r>
            <w:r w:rsidR="000778CA" w:rsidRPr="00185432">
              <w:rPr>
                <w:b/>
                <w:lang w:val="es-CO"/>
              </w:rPr>
              <w:t>?</w:t>
            </w:r>
          </w:p>
          <w:p w:rsidR="00A43646" w:rsidRPr="00185432" w:rsidRDefault="00A43646" w:rsidP="00A72008">
            <w:pPr>
              <w:ind w:left="144" w:right="144"/>
              <w:rPr>
                <w:b/>
                <w:lang w:val="es-CO"/>
              </w:rPr>
            </w:pPr>
          </w:p>
          <w:p w:rsidR="00245D65" w:rsidRDefault="00245D65" w:rsidP="00245D65">
            <w:pPr>
              <w:ind w:left="144" w:right="144"/>
              <w:rPr>
                <w:lang w:val="es-CO"/>
              </w:rPr>
            </w:pPr>
            <w:r w:rsidRPr="00245D65">
              <w:rPr>
                <w:lang w:val="es-CO"/>
              </w:rPr>
              <w:t xml:space="preserve">"Tú eres digno, Señor y Dios nuestro, </w:t>
            </w:r>
            <w:r w:rsidRPr="00245D65">
              <w:rPr>
                <w:lang w:val="es-CO"/>
              </w:rPr>
              <w:br/>
              <w:t xml:space="preserve">    de recibir la gloria, el honor y el poder, </w:t>
            </w:r>
            <w:r w:rsidRPr="00245D65">
              <w:rPr>
                <w:lang w:val="es-CO"/>
              </w:rPr>
              <w:br/>
              <w:t xml:space="preserve">    porque tú has creado todas las cosas; </w:t>
            </w:r>
            <w:r w:rsidRPr="00245D65">
              <w:rPr>
                <w:lang w:val="es-CO"/>
              </w:rPr>
              <w:br/>
              <w:t xml:space="preserve">    por tu voluntad existen y han sido creadas." </w:t>
            </w:r>
          </w:p>
          <w:p w:rsidR="00245D65" w:rsidRDefault="00245D65" w:rsidP="00245D65">
            <w:pPr>
              <w:ind w:left="144" w:right="144"/>
              <w:rPr>
                <w:lang w:val="es-CO"/>
              </w:rPr>
            </w:pPr>
          </w:p>
          <w:p w:rsidR="00922D59" w:rsidRPr="000778CA" w:rsidRDefault="00245D65" w:rsidP="00245D65">
            <w:pPr>
              <w:ind w:left="144" w:right="144"/>
              <w:jc w:val="right"/>
            </w:pPr>
            <w:proofErr w:type="spellStart"/>
            <w:r>
              <w:t>Apocalipsis</w:t>
            </w:r>
            <w:proofErr w:type="spellEnd"/>
            <w:r>
              <w:t xml:space="preserve"> </w:t>
            </w:r>
            <w:r w:rsidR="000778CA">
              <w:t>4:11</w:t>
            </w:r>
          </w:p>
        </w:tc>
        <w:tc>
          <w:tcPr>
            <w:tcW w:w="270" w:type="dxa"/>
            <w:vAlign w:val="center"/>
          </w:tcPr>
          <w:p w:rsidR="00A72008" w:rsidRDefault="00A72008" w:rsidP="00A72008">
            <w:pPr>
              <w:ind w:left="144" w:right="144"/>
            </w:pPr>
          </w:p>
        </w:tc>
        <w:tc>
          <w:tcPr>
            <w:tcW w:w="5760" w:type="dxa"/>
            <w:vAlign w:val="center"/>
          </w:tcPr>
          <w:p w:rsidR="00A72008" w:rsidRPr="00185432" w:rsidRDefault="00185432" w:rsidP="00A72008">
            <w:pPr>
              <w:ind w:left="144" w:right="144"/>
              <w:rPr>
                <w:b/>
                <w:lang w:val="es-CO"/>
              </w:rPr>
            </w:pPr>
            <w:r w:rsidRPr="00185432">
              <w:rPr>
                <w:b/>
                <w:lang w:val="es-CO"/>
              </w:rPr>
              <w:t>¿Qué significa ser un ser humano</w:t>
            </w:r>
            <w:r w:rsidR="000778CA" w:rsidRPr="00185432">
              <w:rPr>
                <w:b/>
                <w:lang w:val="es-CO"/>
              </w:rPr>
              <w:t>?</w:t>
            </w:r>
          </w:p>
          <w:p w:rsidR="00A43646" w:rsidRPr="00185432" w:rsidRDefault="00A43646" w:rsidP="00A72008">
            <w:pPr>
              <w:ind w:left="144" w:right="144"/>
              <w:rPr>
                <w:b/>
                <w:lang w:val="es-CO"/>
              </w:rPr>
            </w:pPr>
          </w:p>
          <w:p w:rsidR="000778CA" w:rsidRPr="00245D65" w:rsidRDefault="00A43646" w:rsidP="00A72008">
            <w:pPr>
              <w:ind w:left="144" w:right="144"/>
              <w:rPr>
                <w:b/>
                <w:lang w:val="es-CO"/>
              </w:rPr>
            </w:pPr>
            <w:r w:rsidRPr="00245D65">
              <w:rPr>
                <w:lang w:val="es-CO"/>
              </w:rPr>
              <w:t>“</w:t>
            </w:r>
            <w:r w:rsidR="00245D65">
              <w:rPr>
                <w:lang w:val="es-CO"/>
              </w:rPr>
              <w:t xml:space="preserve">y dijo: ‘Hagamos al </w:t>
            </w:r>
            <w:r w:rsidR="00245D65" w:rsidRPr="00245D65">
              <w:rPr>
                <w:lang w:val="es-CO"/>
              </w:rPr>
              <w:t xml:space="preserve">ser humano </w:t>
            </w:r>
            <w:r w:rsidR="00245D65" w:rsidRPr="00245D65">
              <w:rPr>
                <w:lang w:val="es-CO"/>
              </w:rPr>
              <w:br/>
              <w:t xml:space="preserve">      a nuestra imagen y semejanza. </w:t>
            </w:r>
            <w:r w:rsidR="00245D65" w:rsidRPr="00245D65">
              <w:rPr>
                <w:lang w:val="es-CO"/>
              </w:rPr>
              <w:br/>
              <w:t xml:space="preserve">   Que tenga dominio sobre los peces del mar, </w:t>
            </w:r>
            <w:r w:rsidR="00245D65" w:rsidRPr="00245D65">
              <w:rPr>
                <w:lang w:val="es-CO"/>
              </w:rPr>
              <w:br/>
              <w:t xml:space="preserve">      y sobre las aves del cielo; </w:t>
            </w:r>
            <w:r w:rsidR="00245D65" w:rsidRPr="00245D65">
              <w:rPr>
                <w:lang w:val="es-CO"/>
              </w:rPr>
              <w:br/>
              <w:t xml:space="preserve">   sobre los animales domésticos, </w:t>
            </w:r>
            <w:r w:rsidR="00245D65" w:rsidRPr="00245D65">
              <w:rPr>
                <w:lang w:val="es-CO"/>
              </w:rPr>
              <w:br/>
              <w:t xml:space="preserve">      sobre los animales salvajes, </w:t>
            </w:r>
            <w:r w:rsidR="00245D65" w:rsidRPr="00245D65">
              <w:rPr>
                <w:lang w:val="es-CO"/>
              </w:rPr>
              <w:br/>
              <w:t xml:space="preserve">   y sobre todos los reptiles </w:t>
            </w:r>
            <w:r w:rsidR="00245D65" w:rsidRPr="00245D65">
              <w:rPr>
                <w:lang w:val="es-CO"/>
              </w:rPr>
              <w:br/>
              <w:t>      que se arrastran por el suelo.</w:t>
            </w:r>
            <w:r w:rsidR="00167E4F" w:rsidRPr="00245D65">
              <w:rPr>
                <w:lang w:val="es-CO"/>
              </w:rPr>
              <w:t>’</w:t>
            </w:r>
            <w:r w:rsidRPr="00245D65">
              <w:rPr>
                <w:lang w:val="es-CO"/>
              </w:rPr>
              <w:t>”</w:t>
            </w:r>
          </w:p>
          <w:p w:rsidR="00922D59" w:rsidRPr="000778CA" w:rsidRDefault="008B0B00" w:rsidP="008B0B00">
            <w:pPr>
              <w:ind w:right="144"/>
              <w:jc w:val="right"/>
            </w:pPr>
            <w:r w:rsidRPr="00245D65">
              <w:rPr>
                <w:lang w:val="es-CO"/>
              </w:rPr>
              <w:t xml:space="preserve">  </w:t>
            </w:r>
            <w:proofErr w:type="spellStart"/>
            <w:r w:rsidR="00245D65">
              <w:t>Gé</w:t>
            </w:r>
            <w:r w:rsidR="000778CA">
              <w:t>nesis</w:t>
            </w:r>
            <w:proofErr w:type="spellEnd"/>
            <w:r w:rsidR="000778CA">
              <w:t xml:space="preserve"> 1:26</w:t>
            </w:r>
          </w:p>
        </w:tc>
      </w:tr>
      <w:tr w:rsidR="00A72008">
        <w:trPr>
          <w:cantSplit/>
          <w:trHeight w:hRule="exact" w:val="3052"/>
        </w:trPr>
        <w:tc>
          <w:tcPr>
            <w:tcW w:w="5760" w:type="dxa"/>
            <w:tcBorders>
              <w:bottom w:val="single" w:sz="4" w:space="0" w:color="auto"/>
            </w:tcBorders>
            <w:vAlign w:val="center"/>
          </w:tcPr>
          <w:p w:rsidR="00A72008" w:rsidRPr="00245D65" w:rsidRDefault="00185432" w:rsidP="00A72008">
            <w:pPr>
              <w:ind w:left="144" w:right="144"/>
              <w:rPr>
                <w:b/>
                <w:lang w:val="es-CO"/>
              </w:rPr>
            </w:pPr>
            <w:r w:rsidRPr="00245D65">
              <w:rPr>
                <w:b/>
                <w:lang w:val="es-CO"/>
              </w:rPr>
              <w:t>¿Qué es el pecado</w:t>
            </w:r>
            <w:r w:rsidR="000778CA" w:rsidRPr="00245D65">
              <w:rPr>
                <w:b/>
                <w:lang w:val="es-CO"/>
              </w:rPr>
              <w:t>?</w:t>
            </w:r>
          </w:p>
          <w:p w:rsidR="00C90131" w:rsidRPr="00245D65" w:rsidRDefault="00C90131" w:rsidP="00A72008">
            <w:pPr>
              <w:ind w:left="144" w:right="144"/>
              <w:rPr>
                <w:b/>
                <w:lang w:val="es-CO"/>
              </w:rPr>
            </w:pPr>
          </w:p>
          <w:p w:rsidR="00C90131" w:rsidRPr="00245D65" w:rsidRDefault="00C90131" w:rsidP="00A72008">
            <w:pPr>
              <w:ind w:left="144" w:right="144"/>
              <w:rPr>
                <w:lang w:val="es-CO"/>
              </w:rPr>
            </w:pPr>
            <w:r w:rsidRPr="00245D65">
              <w:rPr>
                <w:lang w:val="es-CO"/>
              </w:rPr>
              <w:t>“</w:t>
            </w:r>
            <w:r w:rsidR="00245D65" w:rsidRPr="000C1FDE">
              <w:rPr>
                <w:lang w:val="es-CO"/>
              </w:rPr>
              <w:t>El que sabe hacer el b</w:t>
            </w:r>
            <w:r w:rsidR="00245D65">
              <w:rPr>
                <w:lang w:val="es-CO"/>
              </w:rPr>
              <w:t>ien y no lo hace, comete pecado</w:t>
            </w:r>
            <w:r w:rsidR="00167E4F" w:rsidRPr="00245D65">
              <w:rPr>
                <w:lang w:val="es-CO"/>
              </w:rPr>
              <w:t>.”</w:t>
            </w:r>
          </w:p>
          <w:p w:rsidR="00922D59" w:rsidRPr="000778CA" w:rsidRDefault="00245D65" w:rsidP="008B0B00">
            <w:pPr>
              <w:ind w:left="144" w:right="144"/>
              <w:jc w:val="right"/>
            </w:pPr>
            <w:r>
              <w:t xml:space="preserve">Santiago </w:t>
            </w:r>
            <w:r w:rsidR="000778CA">
              <w:t>4:17</w:t>
            </w:r>
          </w:p>
        </w:tc>
        <w:tc>
          <w:tcPr>
            <w:tcW w:w="270" w:type="dxa"/>
            <w:tcBorders>
              <w:bottom w:val="single" w:sz="4" w:space="0" w:color="auto"/>
            </w:tcBorders>
            <w:vAlign w:val="center"/>
          </w:tcPr>
          <w:p w:rsidR="00A72008" w:rsidRDefault="00A72008" w:rsidP="00A72008">
            <w:pPr>
              <w:ind w:left="144" w:right="144"/>
            </w:pPr>
          </w:p>
        </w:tc>
        <w:tc>
          <w:tcPr>
            <w:tcW w:w="5760" w:type="dxa"/>
            <w:tcBorders>
              <w:bottom w:val="single" w:sz="4" w:space="0" w:color="auto"/>
            </w:tcBorders>
            <w:vAlign w:val="center"/>
          </w:tcPr>
          <w:p w:rsidR="00A72008" w:rsidRPr="00185432" w:rsidRDefault="00185432" w:rsidP="00A72008">
            <w:pPr>
              <w:ind w:left="144" w:right="144"/>
              <w:rPr>
                <w:b/>
                <w:lang w:val="es-CO"/>
              </w:rPr>
            </w:pPr>
            <w:r w:rsidRPr="00185432">
              <w:rPr>
                <w:b/>
                <w:lang w:val="es-CO"/>
              </w:rPr>
              <w:t>¿</w:t>
            </w:r>
            <w:r w:rsidR="00245D65" w:rsidRPr="00185432">
              <w:rPr>
                <w:b/>
                <w:lang w:val="es-CO"/>
              </w:rPr>
              <w:t>Cuáles</w:t>
            </w:r>
            <w:r w:rsidRPr="00185432">
              <w:rPr>
                <w:b/>
                <w:lang w:val="es-CO"/>
              </w:rPr>
              <w:t xml:space="preserve"> son los resultados del pecado</w:t>
            </w:r>
            <w:r w:rsidR="000778CA" w:rsidRPr="00185432">
              <w:rPr>
                <w:b/>
                <w:lang w:val="es-CO"/>
              </w:rPr>
              <w:t>?</w:t>
            </w:r>
          </w:p>
          <w:p w:rsidR="00B85829" w:rsidRPr="00185432" w:rsidRDefault="00B85829" w:rsidP="00A72008">
            <w:pPr>
              <w:ind w:left="144" w:right="144"/>
              <w:rPr>
                <w:b/>
                <w:sz w:val="20"/>
                <w:szCs w:val="20"/>
                <w:lang w:val="es-CO"/>
              </w:rPr>
            </w:pPr>
          </w:p>
          <w:p w:rsidR="000778CA" w:rsidRPr="00245D65" w:rsidRDefault="00B85829" w:rsidP="00A72008">
            <w:pPr>
              <w:ind w:left="144" w:right="144"/>
              <w:rPr>
                <w:b/>
                <w:lang w:val="es-CO"/>
              </w:rPr>
            </w:pPr>
            <w:r w:rsidRPr="00245D65">
              <w:rPr>
                <w:lang w:val="es-CO"/>
              </w:rPr>
              <w:t>“</w:t>
            </w:r>
            <w:r w:rsidR="00245D65" w:rsidRPr="00245D65">
              <w:rPr>
                <w:lang w:val="es-CO"/>
              </w:rPr>
              <w:t>Pero las maldades cometidas por ustedes han levantado una barrera entre ustedes y Dios; sus pecados ha</w:t>
            </w:r>
            <w:r w:rsidR="00245D65">
              <w:rPr>
                <w:lang w:val="es-CO"/>
              </w:rPr>
              <w:t xml:space="preserve">n hecho que él se cubra la cara </w:t>
            </w:r>
            <w:r w:rsidR="00245D65" w:rsidRPr="00245D65">
              <w:rPr>
                <w:lang w:val="es-CO"/>
              </w:rPr>
              <w:t xml:space="preserve">y que no los quiera </w:t>
            </w:r>
            <w:proofErr w:type="spellStart"/>
            <w:r w:rsidR="00245D65" w:rsidRPr="00245D65">
              <w:rPr>
                <w:lang w:val="es-CO"/>
              </w:rPr>
              <w:t>oir</w:t>
            </w:r>
            <w:proofErr w:type="spellEnd"/>
            <w:r w:rsidR="00245D65" w:rsidRPr="00245D65">
              <w:rPr>
                <w:lang w:val="es-CO"/>
              </w:rPr>
              <w:t>.</w:t>
            </w:r>
            <w:r w:rsidR="00245D65">
              <w:rPr>
                <w:lang w:val="es-CO"/>
              </w:rPr>
              <w:t>”</w:t>
            </w:r>
          </w:p>
          <w:p w:rsidR="00922D59" w:rsidRPr="00245D65" w:rsidRDefault="00245D65" w:rsidP="008B0B00">
            <w:pPr>
              <w:ind w:left="144" w:right="144"/>
              <w:jc w:val="right"/>
              <w:rPr>
                <w:lang w:val="es-CO"/>
              </w:rPr>
            </w:pPr>
            <w:r w:rsidRPr="00245D65">
              <w:rPr>
                <w:lang w:val="es-CO"/>
              </w:rPr>
              <w:t xml:space="preserve">Isaías </w:t>
            </w:r>
            <w:r w:rsidR="000778CA" w:rsidRPr="00245D65">
              <w:rPr>
                <w:lang w:val="es-CO"/>
              </w:rPr>
              <w:t>59:2</w:t>
            </w:r>
          </w:p>
          <w:p w:rsidR="000778CA" w:rsidRPr="00245D65" w:rsidRDefault="000778CA" w:rsidP="00A72008">
            <w:pPr>
              <w:ind w:left="144" w:right="144"/>
              <w:rPr>
                <w:sz w:val="20"/>
                <w:szCs w:val="20"/>
                <w:lang w:val="es-CO"/>
              </w:rPr>
            </w:pPr>
          </w:p>
          <w:p w:rsidR="00B85829" w:rsidRPr="00245D65" w:rsidRDefault="00B85829" w:rsidP="00A72008">
            <w:pPr>
              <w:ind w:left="144" w:right="144"/>
              <w:rPr>
                <w:lang w:val="es-CO"/>
              </w:rPr>
            </w:pPr>
            <w:r w:rsidRPr="00245D65">
              <w:rPr>
                <w:lang w:val="es-CO"/>
              </w:rPr>
              <w:t>“</w:t>
            </w:r>
            <w:r w:rsidR="00245D65" w:rsidRPr="00245D65">
              <w:rPr>
                <w:lang w:val="es-CO"/>
              </w:rPr>
              <w:t>El pago que da el pecado es la muerte, pero el don de Dios es vida eterna en unión con Cristo Jesús, nuestro Señor.</w:t>
            </w:r>
            <w:r w:rsidR="00245D65">
              <w:rPr>
                <w:lang w:val="es-CO"/>
              </w:rPr>
              <w:t>”</w:t>
            </w:r>
          </w:p>
          <w:p w:rsidR="000778CA" w:rsidRPr="000778CA" w:rsidRDefault="000778CA" w:rsidP="008B0B00">
            <w:pPr>
              <w:ind w:left="144" w:right="144"/>
              <w:jc w:val="right"/>
            </w:pPr>
            <w:proofErr w:type="spellStart"/>
            <w:r>
              <w:t>Roman</w:t>
            </w:r>
            <w:r w:rsidR="00245D65">
              <w:t>o</w:t>
            </w:r>
            <w:r>
              <w:t>s</w:t>
            </w:r>
            <w:proofErr w:type="spellEnd"/>
            <w:r>
              <w:t xml:space="preserve"> 6:23</w:t>
            </w:r>
          </w:p>
        </w:tc>
      </w:tr>
      <w:tr w:rsidR="001308EF">
        <w:trPr>
          <w:cantSplit/>
          <w:trHeight w:hRule="exact" w:val="3070"/>
        </w:trPr>
        <w:tc>
          <w:tcPr>
            <w:tcW w:w="5760" w:type="dxa"/>
            <w:tcBorders>
              <w:top w:val="single" w:sz="4" w:space="0" w:color="auto"/>
              <w:left w:val="nil"/>
              <w:bottom w:val="nil"/>
              <w:right w:val="nil"/>
            </w:tcBorders>
            <w:vAlign w:val="center"/>
          </w:tcPr>
          <w:p w:rsidR="001308EF" w:rsidRDefault="001308EF" w:rsidP="00A72008">
            <w:pPr>
              <w:ind w:left="144" w:right="144"/>
              <w:rPr>
                <w:b/>
              </w:rPr>
            </w:pPr>
          </w:p>
        </w:tc>
        <w:tc>
          <w:tcPr>
            <w:tcW w:w="270" w:type="dxa"/>
            <w:tcBorders>
              <w:top w:val="single" w:sz="4" w:space="0" w:color="auto"/>
              <w:left w:val="nil"/>
              <w:bottom w:val="nil"/>
              <w:right w:val="nil"/>
            </w:tcBorders>
            <w:vAlign w:val="center"/>
          </w:tcPr>
          <w:p w:rsidR="001308EF" w:rsidRDefault="001308EF" w:rsidP="00A72008">
            <w:pPr>
              <w:ind w:left="144" w:right="144"/>
            </w:pPr>
          </w:p>
        </w:tc>
        <w:tc>
          <w:tcPr>
            <w:tcW w:w="5760" w:type="dxa"/>
            <w:tcBorders>
              <w:top w:val="single" w:sz="4" w:space="0" w:color="auto"/>
              <w:left w:val="nil"/>
              <w:bottom w:val="nil"/>
              <w:right w:val="nil"/>
            </w:tcBorders>
            <w:vAlign w:val="center"/>
          </w:tcPr>
          <w:p w:rsidR="001308EF" w:rsidRDefault="001308EF" w:rsidP="00A72008">
            <w:pPr>
              <w:ind w:left="144" w:right="144"/>
              <w:rPr>
                <w:b/>
              </w:rPr>
            </w:pPr>
          </w:p>
        </w:tc>
      </w:tr>
      <w:tr w:rsidR="00A72008" w:rsidRPr="0003566D">
        <w:trPr>
          <w:cantSplit/>
          <w:trHeight w:hRule="exact" w:val="3070"/>
        </w:trPr>
        <w:tc>
          <w:tcPr>
            <w:tcW w:w="5760" w:type="dxa"/>
            <w:tcBorders>
              <w:top w:val="nil"/>
            </w:tcBorders>
            <w:vAlign w:val="center"/>
          </w:tcPr>
          <w:p w:rsidR="00A72008" w:rsidRPr="00185432" w:rsidRDefault="00185432" w:rsidP="00A72008">
            <w:pPr>
              <w:ind w:left="144" w:right="144"/>
              <w:rPr>
                <w:b/>
                <w:lang w:val="es-CO"/>
              </w:rPr>
            </w:pPr>
            <w:r w:rsidRPr="00185432">
              <w:rPr>
                <w:b/>
                <w:lang w:val="es-CO"/>
              </w:rPr>
              <w:lastRenderedPageBreak/>
              <w:t>¿Qué significa el pacto entre Dios y los seres humanos</w:t>
            </w:r>
            <w:r w:rsidR="000778CA" w:rsidRPr="00185432">
              <w:rPr>
                <w:b/>
                <w:lang w:val="es-CO"/>
              </w:rPr>
              <w:t>?</w:t>
            </w:r>
          </w:p>
          <w:p w:rsidR="000778CA" w:rsidRPr="00185432" w:rsidRDefault="000778CA" w:rsidP="00A72008">
            <w:pPr>
              <w:ind w:left="144" w:right="144"/>
              <w:rPr>
                <w:b/>
                <w:lang w:val="es-CO"/>
              </w:rPr>
            </w:pPr>
          </w:p>
          <w:p w:rsidR="00EB6CE9" w:rsidRPr="005874D3" w:rsidRDefault="00EB6CE9" w:rsidP="00A72008">
            <w:pPr>
              <w:ind w:left="144" w:right="144"/>
              <w:rPr>
                <w:b/>
                <w:lang w:val="es-CO"/>
              </w:rPr>
            </w:pPr>
            <w:r w:rsidRPr="005874D3">
              <w:rPr>
                <w:lang w:val="es-CO"/>
              </w:rPr>
              <w:t>“</w:t>
            </w:r>
            <w:r w:rsidR="005874D3" w:rsidRPr="005874D3">
              <w:rPr>
                <w:lang w:val="es-CO"/>
              </w:rPr>
              <w:t>Reconozcan, pues, que el Señor su Dios es el Dios verdadero, que cumple fielmente su alianza generación tras generación, para con los que le aman y cumplen sus mandamientos;</w:t>
            </w:r>
            <w:r w:rsidR="005874D3">
              <w:rPr>
                <w:lang w:val="es-CO"/>
              </w:rPr>
              <w:t>”</w:t>
            </w:r>
          </w:p>
          <w:p w:rsidR="00922D59" w:rsidRPr="005874D3" w:rsidRDefault="000778CA" w:rsidP="005874D3">
            <w:pPr>
              <w:ind w:left="144" w:right="144"/>
              <w:jc w:val="right"/>
              <w:rPr>
                <w:lang w:val="es-CO"/>
              </w:rPr>
            </w:pPr>
            <w:r w:rsidRPr="005874D3">
              <w:rPr>
                <w:lang w:val="es-CO"/>
              </w:rPr>
              <w:t>Deutero</w:t>
            </w:r>
            <w:r w:rsidR="005874D3">
              <w:rPr>
                <w:lang w:val="es-CO"/>
              </w:rPr>
              <w:t>nomio</w:t>
            </w:r>
            <w:r w:rsidRPr="005874D3">
              <w:rPr>
                <w:lang w:val="es-CO"/>
              </w:rPr>
              <w:t xml:space="preserve"> 7:9</w:t>
            </w:r>
          </w:p>
        </w:tc>
        <w:tc>
          <w:tcPr>
            <w:tcW w:w="270" w:type="dxa"/>
            <w:tcBorders>
              <w:top w:val="nil"/>
            </w:tcBorders>
            <w:vAlign w:val="center"/>
          </w:tcPr>
          <w:p w:rsidR="00A72008" w:rsidRPr="005874D3" w:rsidRDefault="00A72008" w:rsidP="00A72008">
            <w:pPr>
              <w:ind w:left="144" w:right="144"/>
              <w:rPr>
                <w:lang w:val="es-CO"/>
              </w:rPr>
            </w:pPr>
          </w:p>
        </w:tc>
        <w:tc>
          <w:tcPr>
            <w:tcW w:w="5760" w:type="dxa"/>
            <w:tcBorders>
              <w:top w:val="nil"/>
            </w:tcBorders>
            <w:vAlign w:val="center"/>
          </w:tcPr>
          <w:p w:rsidR="00EB6CE9" w:rsidRPr="00185432" w:rsidRDefault="00185432" w:rsidP="00EB6CE9">
            <w:pPr>
              <w:ind w:left="144" w:right="144"/>
              <w:rPr>
                <w:b/>
                <w:lang w:val="es-CO"/>
              </w:rPr>
            </w:pPr>
            <w:r w:rsidRPr="00185432">
              <w:rPr>
                <w:b/>
                <w:lang w:val="es-CO"/>
              </w:rPr>
              <w:t>¿Qué significa la fidelidad de Dios</w:t>
            </w:r>
            <w:r w:rsidR="00303CA4" w:rsidRPr="00185432">
              <w:rPr>
                <w:b/>
                <w:lang w:val="es-CO"/>
              </w:rPr>
              <w:t>?</w:t>
            </w:r>
          </w:p>
          <w:p w:rsidR="00EB6CE9" w:rsidRPr="00185432" w:rsidRDefault="00EB6CE9" w:rsidP="00EB6CE9">
            <w:pPr>
              <w:ind w:left="144" w:right="144"/>
              <w:rPr>
                <w:lang w:val="es-CO"/>
              </w:rPr>
            </w:pPr>
          </w:p>
          <w:p w:rsidR="00EB6CE9" w:rsidRPr="005874D3" w:rsidRDefault="00EB6CE9" w:rsidP="00EB6CE9">
            <w:pPr>
              <w:ind w:left="144" w:right="144"/>
              <w:rPr>
                <w:lang w:val="es-CO"/>
              </w:rPr>
            </w:pPr>
            <w:r w:rsidRPr="005874D3">
              <w:rPr>
                <w:lang w:val="es-CO"/>
              </w:rPr>
              <w:t>“</w:t>
            </w:r>
            <w:r w:rsidR="005874D3" w:rsidRPr="005874D3">
              <w:rPr>
                <w:lang w:val="es-CO"/>
              </w:rPr>
              <w:t xml:space="preserve">El amor del Señor no tiene fin, </w:t>
            </w:r>
            <w:r w:rsidR="005874D3" w:rsidRPr="005874D3">
              <w:rPr>
                <w:lang w:val="es-CO"/>
              </w:rPr>
              <w:br/>
              <w:t xml:space="preserve">       ni se han agotado sus bondades. </w:t>
            </w:r>
            <w:r w:rsidR="005874D3" w:rsidRPr="005874D3">
              <w:rPr>
                <w:lang w:val="es-CO"/>
              </w:rPr>
              <w:br/>
              <w:t xml:space="preserve"> Cada mañana se renuevan; </w:t>
            </w:r>
            <w:r w:rsidR="005874D3" w:rsidRPr="005874D3">
              <w:rPr>
                <w:lang w:val="es-CO"/>
              </w:rPr>
              <w:br/>
              <w:t>       ¡qué grande es su fidelidad!</w:t>
            </w:r>
            <w:r w:rsidR="005874D3">
              <w:rPr>
                <w:lang w:val="es-CO"/>
              </w:rPr>
              <w:t>”</w:t>
            </w:r>
          </w:p>
          <w:p w:rsidR="00922D59" w:rsidRPr="005874D3" w:rsidRDefault="005874D3" w:rsidP="00EB6CE9">
            <w:pPr>
              <w:ind w:left="144" w:right="144"/>
              <w:jc w:val="right"/>
              <w:rPr>
                <w:b/>
                <w:lang w:val="es-CO"/>
              </w:rPr>
            </w:pPr>
            <w:r w:rsidRPr="005874D3">
              <w:rPr>
                <w:lang w:val="es-CO"/>
              </w:rPr>
              <w:t xml:space="preserve">Lamentaciones </w:t>
            </w:r>
            <w:r w:rsidR="00303CA4" w:rsidRPr="005874D3">
              <w:rPr>
                <w:lang w:val="es-CO"/>
              </w:rPr>
              <w:t>3:22-23</w:t>
            </w:r>
          </w:p>
        </w:tc>
      </w:tr>
      <w:tr w:rsidR="00361CD3">
        <w:trPr>
          <w:cantSplit/>
          <w:trHeight w:hRule="exact" w:val="3070"/>
        </w:trPr>
        <w:tc>
          <w:tcPr>
            <w:tcW w:w="5760" w:type="dxa"/>
            <w:vAlign w:val="center"/>
          </w:tcPr>
          <w:p w:rsidR="003C6C66" w:rsidRPr="005874D3" w:rsidRDefault="00185432" w:rsidP="007B6E2E">
            <w:pPr>
              <w:ind w:left="144" w:right="144"/>
              <w:rPr>
                <w:b/>
                <w:lang w:val="es-CO"/>
              </w:rPr>
            </w:pPr>
            <w:r w:rsidRPr="005874D3">
              <w:rPr>
                <w:b/>
                <w:lang w:val="es-CO"/>
              </w:rPr>
              <w:t>¿</w:t>
            </w:r>
            <w:r w:rsidR="005874D3" w:rsidRPr="005874D3">
              <w:rPr>
                <w:b/>
                <w:lang w:val="es-CO"/>
              </w:rPr>
              <w:t>Quiénes</w:t>
            </w:r>
            <w:r w:rsidRPr="005874D3">
              <w:rPr>
                <w:b/>
                <w:lang w:val="es-CO"/>
              </w:rPr>
              <w:t xml:space="preserve"> son los profetas</w:t>
            </w:r>
            <w:r w:rsidR="00361CD3" w:rsidRPr="005874D3">
              <w:rPr>
                <w:b/>
                <w:lang w:val="es-CO"/>
              </w:rPr>
              <w:t>?</w:t>
            </w:r>
          </w:p>
          <w:p w:rsidR="00EC213E" w:rsidRPr="005874D3" w:rsidRDefault="00EC213E" w:rsidP="007B6E2E">
            <w:pPr>
              <w:ind w:left="144" w:right="144"/>
              <w:rPr>
                <w:b/>
                <w:lang w:val="es-CO"/>
              </w:rPr>
            </w:pPr>
          </w:p>
          <w:p w:rsidR="00361CD3" w:rsidRPr="005874D3" w:rsidRDefault="007B6E2E" w:rsidP="007B6E2E">
            <w:pPr>
              <w:ind w:left="144" w:right="144"/>
              <w:rPr>
                <w:lang w:val="es-CO"/>
              </w:rPr>
            </w:pPr>
            <w:r w:rsidRPr="005874D3">
              <w:rPr>
                <w:lang w:val="es-CO"/>
              </w:rPr>
              <w:t>“</w:t>
            </w:r>
            <w:r w:rsidR="005874D3" w:rsidRPr="005874D3">
              <w:rPr>
                <w:lang w:val="es-CO"/>
              </w:rPr>
              <w:t>Entonces el Señor me dijo: 'Está bien lo que han dicho. Yo haré que salga de entre ellos un profeta como tú, uno que sea compatriota de ellos y que les diga lo que yo le ordene decir, y les repita lo que yo le mande. A todo aquel que no haga caso de lo que ese profeta diga en mi nombre, yo le pediré cuentas.</w:t>
            </w:r>
            <w:r w:rsidR="005874D3">
              <w:rPr>
                <w:lang w:val="es-CO"/>
              </w:rPr>
              <w:t>’”</w:t>
            </w:r>
          </w:p>
          <w:p w:rsidR="00361CD3" w:rsidRPr="00361CD3" w:rsidRDefault="008B0B00" w:rsidP="005874D3">
            <w:pPr>
              <w:ind w:right="144"/>
              <w:jc w:val="right"/>
            </w:pPr>
            <w:r w:rsidRPr="005874D3">
              <w:rPr>
                <w:lang w:val="es-CO"/>
              </w:rPr>
              <w:t xml:space="preserve">  </w:t>
            </w:r>
            <w:proofErr w:type="spellStart"/>
            <w:r w:rsidR="00361CD3">
              <w:t>Deuteronom</w:t>
            </w:r>
            <w:r w:rsidR="005874D3">
              <w:t>io</w:t>
            </w:r>
            <w:proofErr w:type="spellEnd"/>
            <w:r w:rsidR="00361CD3">
              <w:t xml:space="preserve"> 18:17-19</w:t>
            </w:r>
          </w:p>
        </w:tc>
        <w:tc>
          <w:tcPr>
            <w:tcW w:w="270" w:type="dxa"/>
            <w:vAlign w:val="center"/>
          </w:tcPr>
          <w:p w:rsidR="00361CD3" w:rsidRDefault="00361CD3" w:rsidP="00A72008">
            <w:pPr>
              <w:ind w:left="144" w:right="144"/>
            </w:pPr>
          </w:p>
        </w:tc>
        <w:tc>
          <w:tcPr>
            <w:tcW w:w="5760" w:type="dxa"/>
            <w:vAlign w:val="center"/>
          </w:tcPr>
          <w:p w:rsidR="003C6C66" w:rsidRPr="005874D3" w:rsidRDefault="00185432" w:rsidP="003C6C66">
            <w:pPr>
              <w:ind w:left="144" w:right="144"/>
              <w:rPr>
                <w:b/>
                <w:lang w:val="es-CO"/>
              </w:rPr>
            </w:pPr>
            <w:r w:rsidRPr="005874D3">
              <w:rPr>
                <w:b/>
                <w:lang w:val="es-CO"/>
              </w:rPr>
              <w:t>¿Quién es Jesús</w:t>
            </w:r>
            <w:r w:rsidR="00361CD3" w:rsidRPr="005874D3">
              <w:rPr>
                <w:b/>
                <w:lang w:val="es-CO"/>
              </w:rPr>
              <w:t>?</w:t>
            </w:r>
          </w:p>
          <w:p w:rsidR="00EC213E" w:rsidRPr="005874D3" w:rsidRDefault="00EC213E" w:rsidP="003C6C66">
            <w:pPr>
              <w:ind w:left="144" w:right="144"/>
              <w:rPr>
                <w:b/>
                <w:lang w:val="es-CO"/>
              </w:rPr>
            </w:pPr>
          </w:p>
          <w:p w:rsidR="005874D3" w:rsidRPr="005874D3" w:rsidRDefault="007B6E2E" w:rsidP="005874D3">
            <w:pPr>
              <w:pStyle w:val="NormalWeb"/>
              <w:rPr>
                <w:lang w:val="es-CO"/>
              </w:rPr>
            </w:pPr>
            <w:r w:rsidRPr="005874D3">
              <w:rPr>
                <w:lang w:val="es-CO"/>
              </w:rPr>
              <w:t>"‘</w:t>
            </w:r>
            <w:r w:rsidR="005874D3" w:rsidRPr="005874D3">
              <w:rPr>
                <w:lang w:val="es-CO"/>
              </w:rPr>
              <w:t>Y u</w:t>
            </w:r>
            <w:r w:rsidR="005874D3">
              <w:rPr>
                <w:lang w:val="es-CO"/>
              </w:rPr>
              <w:t xml:space="preserve">stedes, ¿quién dicen que soy?’ </w:t>
            </w:r>
            <w:r w:rsidR="005874D3" w:rsidRPr="005874D3">
              <w:rPr>
                <w:lang w:val="es-CO"/>
              </w:rPr>
              <w:t xml:space="preserve">les preguntó. Simón Pedro le respondió: </w:t>
            </w:r>
            <w:r w:rsidR="005874D3">
              <w:rPr>
                <w:lang w:val="es-CO"/>
              </w:rPr>
              <w:t>‘</w:t>
            </w:r>
            <w:r w:rsidR="005874D3" w:rsidRPr="005874D3">
              <w:rPr>
                <w:lang w:val="es-CO"/>
              </w:rPr>
              <w:t>Tú eres el Mesías, el Hijo del Dios viviente.</w:t>
            </w:r>
            <w:r w:rsidR="005874D3">
              <w:rPr>
                <w:lang w:val="es-CO"/>
              </w:rPr>
              <w:t>’”</w:t>
            </w:r>
          </w:p>
          <w:p w:rsidR="003C6C66" w:rsidRPr="005874D3" w:rsidRDefault="003C6C66" w:rsidP="007B6E2E">
            <w:pPr>
              <w:ind w:left="144" w:right="144"/>
              <w:rPr>
                <w:lang w:val="es-CO"/>
              </w:rPr>
            </w:pPr>
          </w:p>
          <w:p w:rsidR="00361CD3" w:rsidRPr="003C6C66" w:rsidRDefault="008B0B00" w:rsidP="005874D3">
            <w:pPr>
              <w:ind w:left="144" w:right="144"/>
              <w:jc w:val="right"/>
              <w:rPr>
                <w:b/>
              </w:rPr>
            </w:pPr>
            <w:r w:rsidRPr="005874D3">
              <w:rPr>
                <w:lang w:val="es-CO"/>
              </w:rPr>
              <w:t xml:space="preserve">  </w:t>
            </w:r>
            <w:r w:rsidR="005874D3">
              <w:t>Mateo</w:t>
            </w:r>
            <w:r w:rsidR="00361CD3">
              <w:t xml:space="preserve"> 16:15-16</w:t>
            </w:r>
          </w:p>
        </w:tc>
      </w:tr>
      <w:tr w:rsidR="00A72008" w:rsidRPr="005874D3">
        <w:trPr>
          <w:cantSplit/>
          <w:trHeight w:hRule="exact" w:val="3052"/>
        </w:trPr>
        <w:tc>
          <w:tcPr>
            <w:tcW w:w="5760" w:type="dxa"/>
            <w:vAlign w:val="center"/>
          </w:tcPr>
          <w:p w:rsidR="00361CD3" w:rsidRPr="00185432" w:rsidRDefault="00185432" w:rsidP="00361CD3">
            <w:pPr>
              <w:ind w:left="144" w:right="144"/>
              <w:rPr>
                <w:b/>
                <w:lang w:val="es-CO"/>
              </w:rPr>
            </w:pPr>
            <w:r w:rsidRPr="00185432">
              <w:rPr>
                <w:b/>
                <w:lang w:val="es-CO"/>
              </w:rPr>
              <w:t>¿Qué es el sacramento del bautismo</w:t>
            </w:r>
            <w:r w:rsidR="00361CD3" w:rsidRPr="00185432">
              <w:rPr>
                <w:b/>
                <w:lang w:val="es-CO"/>
              </w:rPr>
              <w:t>?</w:t>
            </w:r>
          </w:p>
          <w:p w:rsidR="00C12C03" w:rsidRPr="00185432" w:rsidRDefault="00C12C03" w:rsidP="00361CD3">
            <w:pPr>
              <w:ind w:left="144" w:right="144"/>
              <w:rPr>
                <w:b/>
                <w:lang w:val="es-CO"/>
              </w:rPr>
            </w:pPr>
          </w:p>
          <w:p w:rsidR="00361CD3" w:rsidRPr="005874D3" w:rsidRDefault="00C12C03" w:rsidP="00361CD3">
            <w:pPr>
              <w:ind w:left="144" w:right="144"/>
              <w:rPr>
                <w:b/>
                <w:lang w:val="es-CO"/>
              </w:rPr>
            </w:pPr>
            <w:r w:rsidRPr="005874D3">
              <w:rPr>
                <w:lang w:val="es-CO"/>
              </w:rPr>
              <w:t>“</w:t>
            </w:r>
            <w:r w:rsidR="005874D3" w:rsidRPr="005874D3">
              <w:rPr>
                <w:lang w:val="es-CO"/>
              </w:rPr>
              <w:t>Vayan, pues, a las gentes de todas las naciones, y háganlas mis discípulos; bautícenlas en el nombre del Padre, del Hijo y del Espíritu Santo, y enséñenles a obedecer todo lo que les he mandado a ustedes. Por mi parte, yo estaré con ustedes todos los días, hasta el fin del mundo.</w:t>
            </w:r>
            <w:r w:rsidR="005874D3">
              <w:rPr>
                <w:lang w:val="es-CO"/>
              </w:rPr>
              <w:t>”</w:t>
            </w:r>
          </w:p>
          <w:p w:rsidR="00922D59" w:rsidRPr="00F457B2" w:rsidRDefault="005874D3" w:rsidP="008B0B00">
            <w:pPr>
              <w:ind w:right="144"/>
              <w:jc w:val="right"/>
            </w:pPr>
            <w:r>
              <w:t>Mateo</w:t>
            </w:r>
            <w:r w:rsidR="00361CD3" w:rsidRPr="00F457B2">
              <w:t xml:space="preserve"> 28:19-20</w:t>
            </w:r>
          </w:p>
        </w:tc>
        <w:tc>
          <w:tcPr>
            <w:tcW w:w="270" w:type="dxa"/>
            <w:vAlign w:val="center"/>
          </w:tcPr>
          <w:p w:rsidR="00A72008" w:rsidRPr="00F457B2" w:rsidRDefault="00A72008" w:rsidP="00A72008">
            <w:pPr>
              <w:ind w:left="144" w:right="144"/>
            </w:pPr>
          </w:p>
        </w:tc>
        <w:tc>
          <w:tcPr>
            <w:tcW w:w="5760" w:type="dxa"/>
            <w:vAlign w:val="center"/>
          </w:tcPr>
          <w:p w:rsidR="00922D59" w:rsidRPr="00185432" w:rsidRDefault="00185432" w:rsidP="00A72008">
            <w:pPr>
              <w:ind w:left="144" w:right="144"/>
              <w:rPr>
                <w:b/>
                <w:lang w:val="es-CO"/>
              </w:rPr>
            </w:pPr>
            <w:r w:rsidRPr="00185432">
              <w:rPr>
                <w:b/>
                <w:lang w:val="es-CO"/>
              </w:rPr>
              <w:t>¿Cómo lleg</w:t>
            </w:r>
            <w:r>
              <w:rPr>
                <w:b/>
                <w:lang w:val="es-CO"/>
              </w:rPr>
              <w:t>a uno</w:t>
            </w:r>
            <w:r w:rsidRPr="00185432">
              <w:rPr>
                <w:b/>
                <w:lang w:val="es-CO"/>
              </w:rPr>
              <w:t xml:space="preserve"> a ser un cristiano</w:t>
            </w:r>
            <w:r w:rsidR="00361CD3" w:rsidRPr="00185432">
              <w:rPr>
                <w:b/>
                <w:lang w:val="es-CO"/>
              </w:rPr>
              <w:t>?</w:t>
            </w:r>
          </w:p>
          <w:p w:rsidR="00C12C03" w:rsidRPr="00185432" w:rsidRDefault="00C12C03" w:rsidP="00A72008">
            <w:pPr>
              <w:ind w:left="144" w:right="144"/>
              <w:rPr>
                <w:b/>
                <w:lang w:val="es-CO"/>
              </w:rPr>
            </w:pPr>
          </w:p>
          <w:p w:rsidR="00361CD3" w:rsidRPr="005874D3" w:rsidRDefault="00C12C03" w:rsidP="00A72008">
            <w:pPr>
              <w:ind w:left="144" w:right="144"/>
              <w:rPr>
                <w:b/>
                <w:lang w:val="es-CO"/>
              </w:rPr>
            </w:pPr>
            <w:r w:rsidRPr="005874D3">
              <w:rPr>
                <w:lang w:val="es-CO"/>
              </w:rPr>
              <w:t>“</w:t>
            </w:r>
            <w:r w:rsidR="005874D3" w:rsidRPr="005874D3">
              <w:rPr>
                <w:lang w:val="es-CO"/>
              </w:rPr>
              <w:t>Pero a quienes lo recibieron y creyeron en él, les concedió el privilegio de llegar a ser hijos de Dios. Y son hijos de Dios, no por la naturaleza ni los deseos humanos, sino porque Dios los ha engendrado.</w:t>
            </w:r>
            <w:r w:rsidR="005874D3">
              <w:rPr>
                <w:lang w:val="es-CO"/>
              </w:rPr>
              <w:t>”</w:t>
            </w:r>
          </w:p>
          <w:p w:rsidR="00361CD3" w:rsidRPr="005874D3" w:rsidRDefault="005874D3" w:rsidP="00F457B2">
            <w:pPr>
              <w:ind w:right="144"/>
              <w:jc w:val="right"/>
              <w:rPr>
                <w:lang w:val="es-CO"/>
              </w:rPr>
            </w:pPr>
            <w:r w:rsidRPr="005874D3">
              <w:rPr>
                <w:lang w:val="es-CO"/>
              </w:rPr>
              <w:t>Juan</w:t>
            </w:r>
            <w:r w:rsidR="00361CD3" w:rsidRPr="005874D3">
              <w:rPr>
                <w:lang w:val="es-CO"/>
              </w:rPr>
              <w:t xml:space="preserve"> 1:12-13</w:t>
            </w:r>
          </w:p>
        </w:tc>
      </w:tr>
      <w:tr w:rsidR="00305BD5">
        <w:trPr>
          <w:cantSplit/>
          <w:trHeight w:hRule="exact" w:val="3070"/>
        </w:trPr>
        <w:tc>
          <w:tcPr>
            <w:tcW w:w="5760" w:type="dxa"/>
            <w:vAlign w:val="center"/>
          </w:tcPr>
          <w:p w:rsidR="00305BD5" w:rsidRPr="00185432" w:rsidRDefault="00185432" w:rsidP="00A72008">
            <w:pPr>
              <w:ind w:left="144" w:right="144"/>
              <w:rPr>
                <w:b/>
                <w:lang w:val="es-CO"/>
              </w:rPr>
            </w:pPr>
            <w:r w:rsidRPr="00185432">
              <w:rPr>
                <w:b/>
                <w:lang w:val="es-CO"/>
              </w:rPr>
              <w:t>¿Qué es el reino de Dios</w:t>
            </w:r>
            <w:r w:rsidR="00305BD5" w:rsidRPr="00185432">
              <w:rPr>
                <w:b/>
                <w:lang w:val="es-CO"/>
              </w:rPr>
              <w:t>?</w:t>
            </w:r>
          </w:p>
          <w:p w:rsidR="00952F3F" w:rsidRPr="00185432" w:rsidRDefault="00952F3F" w:rsidP="00A72008">
            <w:pPr>
              <w:ind w:left="144" w:right="144"/>
              <w:rPr>
                <w:lang w:val="es-CO"/>
              </w:rPr>
            </w:pPr>
          </w:p>
          <w:p w:rsidR="00305BD5" w:rsidRPr="005874D3" w:rsidRDefault="00952F3F" w:rsidP="00A72008">
            <w:pPr>
              <w:ind w:left="144" w:right="144"/>
              <w:rPr>
                <w:lang w:val="es-CO"/>
              </w:rPr>
            </w:pPr>
            <w:r w:rsidRPr="005874D3">
              <w:rPr>
                <w:lang w:val="es-CO"/>
              </w:rPr>
              <w:t>“</w:t>
            </w:r>
            <w:r w:rsidR="005874D3" w:rsidRPr="005874D3">
              <w:rPr>
                <w:lang w:val="es-CO"/>
              </w:rPr>
              <w:t>Porque el reino de Dios no es cuestión de comer o beber determinadas cosas, sino de vivir en justicia, paz y alegría por medio del Espíritu Santo.</w:t>
            </w:r>
            <w:r w:rsidR="005874D3">
              <w:rPr>
                <w:lang w:val="es-CO"/>
              </w:rPr>
              <w:t>”</w:t>
            </w:r>
          </w:p>
          <w:p w:rsidR="00305BD5" w:rsidRDefault="00305BD5" w:rsidP="008B0B00">
            <w:pPr>
              <w:ind w:right="144"/>
              <w:jc w:val="right"/>
            </w:pPr>
            <w:proofErr w:type="spellStart"/>
            <w:r>
              <w:t>Roman</w:t>
            </w:r>
            <w:r w:rsidR="005874D3">
              <w:t>o</w:t>
            </w:r>
            <w:r>
              <w:t>s</w:t>
            </w:r>
            <w:proofErr w:type="spellEnd"/>
            <w:r>
              <w:t xml:space="preserve"> 14:17</w:t>
            </w:r>
          </w:p>
          <w:p w:rsidR="00922D59" w:rsidRPr="00305BD5" w:rsidRDefault="00922D59" w:rsidP="00A72008">
            <w:pPr>
              <w:ind w:left="144" w:right="144"/>
            </w:pPr>
          </w:p>
        </w:tc>
        <w:tc>
          <w:tcPr>
            <w:tcW w:w="270" w:type="dxa"/>
            <w:vAlign w:val="center"/>
          </w:tcPr>
          <w:p w:rsidR="00305BD5" w:rsidRDefault="00305BD5" w:rsidP="00A72008">
            <w:pPr>
              <w:ind w:left="144" w:right="144"/>
            </w:pPr>
          </w:p>
        </w:tc>
        <w:tc>
          <w:tcPr>
            <w:tcW w:w="5760" w:type="dxa"/>
            <w:vAlign w:val="center"/>
          </w:tcPr>
          <w:p w:rsidR="00305BD5" w:rsidRPr="00185432" w:rsidRDefault="00185432" w:rsidP="00A72008">
            <w:pPr>
              <w:ind w:left="144" w:right="144"/>
              <w:rPr>
                <w:b/>
                <w:lang w:val="es-CO"/>
              </w:rPr>
            </w:pPr>
            <w:r w:rsidRPr="00185432">
              <w:rPr>
                <w:b/>
                <w:lang w:val="es-CO"/>
              </w:rPr>
              <w:t>¿Qué nos enseña Jesús en cuanto al reino de Dios</w:t>
            </w:r>
            <w:r w:rsidR="00305BD5" w:rsidRPr="00185432">
              <w:rPr>
                <w:b/>
                <w:lang w:val="es-CO"/>
              </w:rPr>
              <w:t>?</w:t>
            </w:r>
          </w:p>
          <w:p w:rsidR="00952F3F" w:rsidRPr="00185432" w:rsidRDefault="00952F3F" w:rsidP="00A72008">
            <w:pPr>
              <w:ind w:left="144" w:right="144"/>
              <w:rPr>
                <w:b/>
                <w:lang w:val="es-CO"/>
              </w:rPr>
            </w:pPr>
          </w:p>
          <w:p w:rsidR="00305BD5" w:rsidRDefault="00952F3F" w:rsidP="00A72008">
            <w:pPr>
              <w:ind w:left="144" w:right="144"/>
            </w:pPr>
            <w:r w:rsidRPr="005874D3">
              <w:rPr>
                <w:lang w:val="es-CO"/>
              </w:rPr>
              <w:t>“</w:t>
            </w:r>
            <w:r w:rsidR="005874D3" w:rsidRPr="005874D3">
              <w:rPr>
                <w:lang w:val="es-CO"/>
              </w:rPr>
              <w:t>Ama al Señor tu Dios con todo tu corazón, con toda tu alma, con toda tu mente y con todas tus fuerzas.'</w:t>
            </w:r>
            <w:r w:rsidR="005874D3">
              <w:rPr>
                <w:vertAlign w:val="superscript"/>
                <w:lang w:val="es-CO"/>
              </w:rPr>
              <w:t xml:space="preserve"> </w:t>
            </w:r>
            <w:r w:rsidR="005874D3" w:rsidRPr="005874D3">
              <w:rPr>
                <w:lang w:val="es-CO"/>
              </w:rPr>
              <w:t>Pero hay un segundo: 'Ama a tu prójimo como a ti mismo.'</w:t>
            </w:r>
            <w:r w:rsidR="005874D3">
              <w:rPr>
                <w:vertAlign w:val="superscript"/>
                <w:lang w:val="es-CO"/>
              </w:rPr>
              <w:t xml:space="preserve"> </w:t>
            </w:r>
            <w:proofErr w:type="spellStart"/>
            <w:r w:rsidR="005874D3">
              <w:t>Ningún</w:t>
            </w:r>
            <w:proofErr w:type="spellEnd"/>
            <w:r w:rsidR="005874D3">
              <w:t xml:space="preserve"> </w:t>
            </w:r>
            <w:proofErr w:type="spellStart"/>
            <w:r w:rsidR="005874D3">
              <w:t>mandamiento</w:t>
            </w:r>
            <w:proofErr w:type="spellEnd"/>
            <w:r w:rsidR="005874D3">
              <w:t xml:space="preserve"> </w:t>
            </w:r>
            <w:proofErr w:type="spellStart"/>
            <w:r w:rsidR="005874D3">
              <w:t>es</w:t>
            </w:r>
            <w:proofErr w:type="spellEnd"/>
            <w:r w:rsidR="005874D3">
              <w:t xml:space="preserve"> </w:t>
            </w:r>
            <w:proofErr w:type="spellStart"/>
            <w:r w:rsidR="005874D3">
              <w:t>más</w:t>
            </w:r>
            <w:proofErr w:type="spellEnd"/>
            <w:r w:rsidR="005874D3">
              <w:t xml:space="preserve"> </w:t>
            </w:r>
            <w:proofErr w:type="spellStart"/>
            <w:r w:rsidR="005874D3">
              <w:t>importante</w:t>
            </w:r>
            <w:proofErr w:type="spellEnd"/>
            <w:r w:rsidR="005874D3">
              <w:t xml:space="preserve"> </w:t>
            </w:r>
            <w:proofErr w:type="spellStart"/>
            <w:r w:rsidR="005874D3">
              <w:t>que</w:t>
            </w:r>
            <w:proofErr w:type="spellEnd"/>
            <w:r w:rsidR="005874D3">
              <w:t xml:space="preserve"> </w:t>
            </w:r>
            <w:proofErr w:type="spellStart"/>
            <w:r w:rsidR="005874D3">
              <w:t>estos</w:t>
            </w:r>
            <w:proofErr w:type="spellEnd"/>
            <w:r w:rsidR="005874D3">
              <w:t>.”</w:t>
            </w:r>
          </w:p>
          <w:p w:rsidR="005874D3" w:rsidRDefault="005874D3" w:rsidP="00A72008">
            <w:pPr>
              <w:ind w:left="144" w:right="144"/>
              <w:rPr>
                <w:b/>
              </w:rPr>
            </w:pPr>
          </w:p>
          <w:p w:rsidR="00305BD5" w:rsidRDefault="00305BD5" w:rsidP="008B0B00">
            <w:pPr>
              <w:ind w:right="144"/>
              <w:jc w:val="right"/>
            </w:pPr>
            <w:r>
              <w:t>Mar</w:t>
            </w:r>
            <w:r w:rsidR="005874D3">
              <w:t>cos</w:t>
            </w:r>
            <w:r>
              <w:t xml:space="preserve"> 12:30-31</w:t>
            </w:r>
          </w:p>
          <w:p w:rsidR="00922D59" w:rsidRPr="00305BD5" w:rsidRDefault="00922D59" w:rsidP="00A72008">
            <w:pPr>
              <w:ind w:left="144" w:right="144"/>
            </w:pPr>
          </w:p>
        </w:tc>
      </w:tr>
      <w:tr w:rsidR="00305BD5">
        <w:trPr>
          <w:cantSplit/>
          <w:trHeight w:hRule="exact" w:val="3052"/>
        </w:trPr>
        <w:tc>
          <w:tcPr>
            <w:tcW w:w="5760" w:type="dxa"/>
            <w:vAlign w:val="center"/>
          </w:tcPr>
          <w:p w:rsidR="00305BD5" w:rsidRPr="00185432" w:rsidRDefault="00185432" w:rsidP="00A72008">
            <w:pPr>
              <w:ind w:left="144" w:right="144"/>
              <w:rPr>
                <w:b/>
                <w:lang w:val="es-CO"/>
              </w:rPr>
            </w:pPr>
            <w:r w:rsidRPr="00185432">
              <w:rPr>
                <w:b/>
                <w:lang w:val="es-CO"/>
              </w:rPr>
              <w:lastRenderedPageBreak/>
              <w:t>¿Qué es el sacramento de la santa cena</w:t>
            </w:r>
            <w:r w:rsidR="00305BD5" w:rsidRPr="00185432">
              <w:rPr>
                <w:b/>
                <w:lang w:val="es-CO"/>
              </w:rPr>
              <w:t>?</w:t>
            </w:r>
          </w:p>
          <w:p w:rsidR="00A738AD" w:rsidRPr="00185432" w:rsidRDefault="00A738AD" w:rsidP="00A72008">
            <w:pPr>
              <w:ind w:left="144" w:right="144"/>
              <w:rPr>
                <w:b/>
                <w:sz w:val="16"/>
                <w:szCs w:val="16"/>
                <w:lang w:val="es-CO"/>
              </w:rPr>
            </w:pPr>
          </w:p>
          <w:p w:rsidR="00305BD5" w:rsidRPr="00C86A24" w:rsidRDefault="00A738AD" w:rsidP="002B262B">
            <w:pPr>
              <w:ind w:left="144" w:right="144"/>
              <w:rPr>
                <w:sz w:val="22"/>
                <w:szCs w:val="22"/>
                <w:lang w:val="es-CO"/>
              </w:rPr>
            </w:pPr>
            <w:r w:rsidRPr="00C86A24">
              <w:rPr>
                <w:sz w:val="20"/>
                <w:szCs w:val="20"/>
                <w:lang w:val="es-CO"/>
              </w:rPr>
              <w:t>“</w:t>
            </w:r>
            <w:r w:rsidR="00C86A24" w:rsidRPr="00C86A24">
              <w:rPr>
                <w:sz w:val="20"/>
                <w:szCs w:val="20"/>
                <w:lang w:val="es-CO"/>
              </w:rPr>
              <w:t>Porque yo recibí esta tradición dejada por el Señor, y que yo a mi vez les transmití: Que la misma noche que el Señor Jesús fue traicionado, tomó en sus manos pan , y después de dar gracias a Dios, lo partió y dijo: ‘Esto es mi cuerpo, que muere en favor de ustedes. Hagan esto en memoria de mí.’ Así también, después de la cena, tomó en sus manos la copa y dijo: ‘Esta copa es la nueva alianza confirmada con mi sangre. Cada vez que beban, háganlo en memoria de mí.’ De manera que, hasta que venga el Señor, ustedes proclaman su muerte cada vez que comen de este pan y beben de esta copa.</w:t>
            </w:r>
            <w:r w:rsidR="00C86A24">
              <w:rPr>
                <w:sz w:val="20"/>
                <w:szCs w:val="20"/>
                <w:lang w:val="es-CO"/>
              </w:rPr>
              <w:t>”</w:t>
            </w:r>
          </w:p>
          <w:p w:rsidR="00922D59" w:rsidRPr="008B0B00" w:rsidRDefault="00305BD5" w:rsidP="00C86A24">
            <w:pPr>
              <w:ind w:left="144" w:right="144"/>
              <w:jc w:val="right"/>
              <w:rPr>
                <w:sz w:val="20"/>
                <w:szCs w:val="20"/>
              </w:rPr>
            </w:pPr>
            <w:r w:rsidRPr="008B0B00">
              <w:rPr>
                <w:sz w:val="20"/>
                <w:szCs w:val="20"/>
              </w:rPr>
              <w:t xml:space="preserve">1 </w:t>
            </w:r>
            <w:proofErr w:type="spellStart"/>
            <w:r w:rsidR="00C86A24">
              <w:rPr>
                <w:sz w:val="20"/>
                <w:szCs w:val="20"/>
              </w:rPr>
              <w:t>Corintios</w:t>
            </w:r>
            <w:proofErr w:type="spellEnd"/>
            <w:r w:rsidR="00C86A24">
              <w:rPr>
                <w:sz w:val="20"/>
                <w:szCs w:val="20"/>
              </w:rPr>
              <w:t xml:space="preserve"> </w:t>
            </w:r>
            <w:r w:rsidRPr="008B0B00">
              <w:rPr>
                <w:sz w:val="20"/>
                <w:szCs w:val="20"/>
              </w:rPr>
              <w:t>11:23-26</w:t>
            </w:r>
          </w:p>
        </w:tc>
        <w:tc>
          <w:tcPr>
            <w:tcW w:w="270" w:type="dxa"/>
            <w:vAlign w:val="center"/>
          </w:tcPr>
          <w:p w:rsidR="00305BD5" w:rsidRDefault="00305BD5" w:rsidP="00A72008">
            <w:pPr>
              <w:ind w:left="144" w:right="144"/>
            </w:pPr>
          </w:p>
        </w:tc>
        <w:tc>
          <w:tcPr>
            <w:tcW w:w="5760" w:type="dxa"/>
            <w:vAlign w:val="center"/>
          </w:tcPr>
          <w:p w:rsidR="00305BD5" w:rsidRPr="0077218E" w:rsidRDefault="00064229" w:rsidP="00A72008">
            <w:pPr>
              <w:ind w:left="144" w:right="144"/>
              <w:rPr>
                <w:b/>
                <w:lang w:val="es-CO"/>
              </w:rPr>
            </w:pPr>
            <w:r w:rsidRPr="0077218E">
              <w:rPr>
                <w:b/>
                <w:lang w:val="es-CO"/>
              </w:rPr>
              <w:t>¿Qué es la salvación</w:t>
            </w:r>
            <w:r w:rsidR="00305BD5" w:rsidRPr="0077218E">
              <w:rPr>
                <w:b/>
                <w:lang w:val="es-CO"/>
              </w:rPr>
              <w:t>?</w:t>
            </w:r>
          </w:p>
          <w:p w:rsidR="00305BD5" w:rsidRPr="0077218E" w:rsidRDefault="00305BD5" w:rsidP="00A72008">
            <w:pPr>
              <w:ind w:left="144" w:right="144"/>
              <w:rPr>
                <w:b/>
                <w:lang w:val="es-CO"/>
              </w:rPr>
            </w:pPr>
          </w:p>
          <w:p w:rsidR="00305BD5" w:rsidRPr="0077218E" w:rsidRDefault="000E0733" w:rsidP="001308EF">
            <w:pPr>
              <w:ind w:left="144" w:right="144"/>
              <w:rPr>
                <w:lang w:val="es-CO"/>
              </w:rPr>
            </w:pPr>
            <w:r w:rsidRPr="0077218E">
              <w:rPr>
                <w:lang w:val="es-CO"/>
              </w:rPr>
              <w:t>"</w:t>
            </w:r>
            <w:r w:rsidR="0077218E" w:rsidRPr="0077218E">
              <w:rPr>
                <w:lang w:val="es-CO"/>
              </w:rPr>
              <w:t>Les aseguro que quien presta atención a lo que yo digo y cree en el que me envió, tiene vida eterna; y no será condenado, pues ya ha pasado de la muerte a la vida.</w:t>
            </w:r>
            <w:r w:rsidR="0077218E">
              <w:rPr>
                <w:lang w:val="es-CO"/>
              </w:rPr>
              <w:t>”</w:t>
            </w:r>
          </w:p>
          <w:p w:rsidR="00922D59" w:rsidRPr="00305BD5" w:rsidRDefault="0077218E" w:rsidP="001308EF">
            <w:pPr>
              <w:ind w:left="144" w:right="144"/>
              <w:jc w:val="right"/>
            </w:pPr>
            <w:r>
              <w:t xml:space="preserve">Juan </w:t>
            </w:r>
            <w:r w:rsidR="00305BD5">
              <w:t>5:24</w:t>
            </w:r>
          </w:p>
        </w:tc>
      </w:tr>
      <w:tr w:rsidR="00305BD5">
        <w:trPr>
          <w:cantSplit/>
          <w:trHeight w:hRule="exact" w:val="3070"/>
        </w:trPr>
        <w:tc>
          <w:tcPr>
            <w:tcW w:w="5760" w:type="dxa"/>
            <w:vAlign w:val="center"/>
          </w:tcPr>
          <w:p w:rsidR="00305BD5" w:rsidRPr="00064229" w:rsidRDefault="00064229" w:rsidP="00A72008">
            <w:pPr>
              <w:ind w:left="144" w:right="144"/>
              <w:rPr>
                <w:b/>
                <w:lang w:val="es-CO"/>
              </w:rPr>
            </w:pPr>
            <w:r w:rsidRPr="00064229">
              <w:rPr>
                <w:b/>
                <w:lang w:val="es-CO"/>
              </w:rPr>
              <w:t>¿Qué fue logrado por la muerte y la resurrección de Jesús</w:t>
            </w:r>
            <w:r w:rsidR="00305BD5" w:rsidRPr="00064229">
              <w:rPr>
                <w:b/>
                <w:lang w:val="es-CO"/>
              </w:rPr>
              <w:t>?</w:t>
            </w:r>
          </w:p>
          <w:p w:rsidR="000E0733" w:rsidRPr="00064229" w:rsidRDefault="000E0733" w:rsidP="00A72008">
            <w:pPr>
              <w:ind w:left="144" w:right="144"/>
              <w:rPr>
                <w:b/>
                <w:lang w:val="es-CO"/>
              </w:rPr>
            </w:pPr>
          </w:p>
          <w:p w:rsidR="0077218E" w:rsidRDefault="0077218E" w:rsidP="0077218E">
            <w:pPr>
              <w:ind w:right="144"/>
              <w:rPr>
                <w:lang w:val="es-CO"/>
              </w:rPr>
            </w:pPr>
            <w:r w:rsidRPr="0077218E">
              <w:rPr>
                <w:lang w:val="es-CO"/>
              </w:rPr>
              <w:t>"Pues Dios amó tanto al mundo, que dio a su Hijo único, para que todo aquel que cree en él no mue</w:t>
            </w:r>
            <w:r>
              <w:rPr>
                <w:lang w:val="es-CO"/>
              </w:rPr>
              <w:t>ra, sino que tenga vida eterna.”</w:t>
            </w:r>
          </w:p>
          <w:p w:rsidR="0077218E" w:rsidRDefault="0077218E" w:rsidP="001308EF">
            <w:pPr>
              <w:ind w:right="144"/>
              <w:jc w:val="right"/>
              <w:rPr>
                <w:lang w:val="es-CO"/>
              </w:rPr>
            </w:pPr>
          </w:p>
          <w:p w:rsidR="00922D59" w:rsidRPr="0077218E" w:rsidRDefault="0077218E" w:rsidP="001308EF">
            <w:pPr>
              <w:ind w:right="144"/>
              <w:jc w:val="right"/>
              <w:rPr>
                <w:lang w:val="es-CO"/>
              </w:rPr>
            </w:pPr>
            <w:r>
              <w:rPr>
                <w:lang w:val="es-CO"/>
              </w:rPr>
              <w:t>Juan</w:t>
            </w:r>
            <w:r w:rsidR="00305BD5" w:rsidRPr="0077218E">
              <w:rPr>
                <w:lang w:val="es-CO"/>
              </w:rPr>
              <w:t xml:space="preserve"> 3:16</w:t>
            </w:r>
          </w:p>
        </w:tc>
        <w:tc>
          <w:tcPr>
            <w:tcW w:w="270" w:type="dxa"/>
            <w:vAlign w:val="center"/>
          </w:tcPr>
          <w:p w:rsidR="00305BD5" w:rsidRPr="0077218E" w:rsidRDefault="00305BD5" w:rsidP="00A72008">
            <w:pPr>
              <w:ind w:left="144" w:right="144"/>
              <w:rPr>
                <w:lang w:val="es-CO"/>
              </w:rPr>
            </w:pPr>
          </w:p>
        </w:tc>
        <w:tc>
          <w:tcPr>
            <w:tcW w:w="5760" w:type="dxa"/>
            <w:vAlign w:val="center"/>
          </w:tcPr>
          <w:p w:rsidR="00305BD5" w:rsidRPr="00064229" w:rsidRDefault="00064229" w:rsidP="00A72008">
            <w:pPr>
              <w:ind w:left="144" w:right="144"/>
              <w:rPr>
                <w:b/>
                <w:lang w:val="es-CO"/>
              </w:rPr>
            </w:pPr>
            <w:r w:rsidRPr="00064229">
              <w:rPr>
                <w:b/>
                <w:lang w:val="es-CO"/>
              </w:rPr>
              <w:t>¿Qué es la esperanza cristiana</w:t>
            </w:r>
            <w:r w:rsidR="00305BD5" w:rsidRPr="00064229">
              <w:rPr>
                <w:b/>
                <w:lang w:val="es-CO"/>
              </w:rPr>
              <w:t>?</w:t>
            </w:r>
          </w:p>
          <w:p w:rsidR="00305BD5" w:rsidRPr="00064229" w:rsidRDefault="00305BD5" w:rsidP="00A72008">
            <w:pPr>
              <w:ind w:left="144" w:right="144"/>
              <w:rPr>
                <w:sz w:val="16"/>
                <w:szCs w:val="16"/>
                <w:lang w:val="es-CO"/>
              </w:rPr>
            </w:pPr>
          </w:p>
          <w:p w:rsidR="0077218E" w:rsidRDefault="000E0733" w:rsidP="0077218E">
            <w:pPr>
              <w:ind w:left="144" w:right="144"/>
              <w:rPr>
                <w:lang w:val="es-CO"/>
              </w:rPr>
            </w:pPr>
            <w:r w:rsidRPr="0077218E">
              <w:rPr>
                <w:lang w:val="es-CO"/>
              </w:rPr>
              <w:t>“</w:t>
            </w:r>
            <w:r w:rsidR="0077218E" w:rsidRPr="0077218E">
              <w:rPr>
                <w:lang w:val="es-CO"/>
              </w:rPr>
              <w:t xml:space="preserve">Porque se oirá una voz de mando, la voz de un arcángel y el sonido de la trompeta de Dios, y el Señor mismo bajará del cielo. Y los que murieron creyendo en Cristo, resucitarán primero; </w:t>
            </w:r>
            <w:r w:rsidR="0077218E" w:rsidRPr="0077218E">
              <w:rPr>
                <w:vertAlign w:val="superscript"/>
                <w:lang w:val="es-CO"/>
              </w:rPr>
              <w:t>17</w:t>
            </w:r>
            <w:r w:rsidR="0077218E" w:rsidRPr="0077218E">
              <w:rPr>
                <w:lang w:val="es-CO"/>
              </w:rPr>
              <w:t xml:space="preserve"> después, los que hayamos quedado vivos seremos llevados, juntamente con ellos, en las nubes, para encontrarnos con el Señor en el aire; y así estaremos con el Señor para siempre.</w:t>
            </w:r>
            <w:r w:rsidR="0077218E">
              <w:rPr>
                <w:lang w:val="es-CO"/>
              </w:rPr>
              <w:t>”</w:t>
            </w:r>
          </w:p>
          <w:p w:rsidR="00922D59" w:rsidRPr="00305BD5" w:rsidRDefault="0077218E" w:rsidP="0077218E">
            <w:pPr>
              <w:ind w:left="144" w:right="144"/>
              <w:jc w:val="right"/>
            </w:pPr>
            <w:r w:rsidRPr="0077218E">
              <w:rPr>
                <w:lang w:val="es-CO"/>
              </w:rPr>
              <w:t xml:space="preserve"> </w:t>
            </w:r>
            <w:r w:rsidR="00305BD5" w:rsidRPr="00277E8A">
              <w:t xml:space="preserve">1 </w:t>
            </w:r>
            <w:proofErr w:type="spellStart"/>
            <w:r>
              <w:t>Tesalonicenses</w:t>
            </w:r>
            <w:proofErr w:type="spellEnd"/>
            <w:r w:rsidR="00305BD5" w:rsidRPr="00277E8A">
              <w:t xml:space="preserve"> 4:16-17</w:t>
            </w:r>
          </w:p>
        </w:tc>
      </w:tr>
      <w:tr w:rsidR="00305BD5" w:rsidRPr="00B061F1">
        <w:trPr>
          <w:cantSplit/>
          <w:trHeight w:hRule="exact" w:val="3052"/>
        </w:trPr>
        <w:tc>
          <w:tcPr>
            <w:tcW w:w="5760" w:type="dxa"/>
            <w:vAlign w:val="center"/>
          </w:tcPr>
          <w:p w:rsidR="00305BD5" w:rsidRPr="00064229" w:rsidRDefault="00064229" w:rsidP="00A72008">
            <w:pPr>
              <w:ind w:left="144" w:right="144"/>
              <w:rPr>
                <w:b/>
                <w:lang w:val="es-CO"/>
              </w:rPr>
            </w:pPr>
            <w:r w:rsidRPr="00064229">
              <w:rPr>
                <w:b/>
                <w:lang w:val="es-CO"/>
              </w:rPr>
              <w:t>¿Qué significa creer en la trinidad</w:t>
            </w:r>
            <w:r w:rsidR="00922D59" w:rsidRPr="00064229">
              <w:rPr>
                <w:b/>
                <w:lang w:val="es-CO"/>
              </w:rPr>
              <w:t>?</w:t>
            </w:r>
          </w:p>
          <w:p w:rsidR="00922D59" w:rsidRPr="00064229" w:rsidRDefault="00922D59" w:rsidP="00A72008">
            <w:pPr>
              <w:ind w:left="144" w:right="144"/>
              <w:rPr>
                <w:b/>
                <w:lang w:val="es-CO"/>
              </w:rPr>
            </w:pPr>
          </w:p>
          <w:p w:rsidR="00E94988" w:rsidRPr="00B061F1" w:rsidRDefault="00E94988" w:rsidP="00A72008">
            <w:pPr>
              <w:ind w:left="144" w:right="144"/>
              <w:rPr>
                <w:b/>
                <w:lang w:val="es-CO"/>
              </w:rPr>
            </w:pPr>
            <w:r w:rsidRPr="00B061F1">
              <w:rPr>
                <w:lang w:val="es-CO"/>
              </w:rPr>
              <w:t>“</w:t>
            </w:r>
            <w:r w:rsidR="00B061F1" w:rsidRPr="00B061F1">
              <w:rPr>
                <w:lang w:val="es-CO"/>
              </w:rPr>
              <w:t>Que la gracia del Señor Jesucristo, el amor de Dios y la participación del Espíritu Santo estén con todos ustedes.</w:t>
            </w:r>
            <w:r w:rsidR="00B061F1">
              <w:rPr>
                <w:lang w:val="es-CO"/>
              </w:rPr>
              <w:t>”</w:t>
            </w:r>
          </w:p>
          <w:p w:rsidR="00922D59" w:rsidRPr="00EB3977" w:rsidRDefault="00922D59" w:rsidP="00CF088F">
            <w:pPr>
              <w:ind w:left="144" w:right="144"/>
              <w:jc w:val="right"/>
            </w:pPr>
            <w:r w:rsidRPr="00EB3977">
              <w:t xml:space="preserve">2 </w:t>
            </w:r>
            <w:proofErr w:type="spellStart"/>
            <w:r w:rsidR="00CF088F">
              <w:t>Corintios</w:t>
            </w:r>
            <w:proofErr w:type="spellEnd"/>
            <w:r w:rsidRPr="00EB3977">
              <w:t xml:space="preserve"> 13:1</w:t>
            </w:r>
            <w:r w:rsidR="00B061F1">
              <w:t>3</w:t>
            </w:r>
          </w:p>
        </w:tc>
        <w:tc>
          <w:tcPr>
            <w:tcW w:w="270" w:type="dxa"/>
            <w:vAlign w:val="center"/>
          </w:tcPr>
          <w:p w:rsidR="00305BD5" w:rsidRPr="00EB3977" w:rsidRDefault="00305BD5" w:rsidP="00A72008">
            <w:pPr>
              <w:ind w:left="144" w:right="144"/>
            </w:pPr>
          </w:p>
        </w:tc>
        <w:tc>
          <w:tcPr>
            <w:tcW w:w="5760" w:type="dxa"/>
            <w:vAlign w:val="center"/>
          </w:tcPr>
          <w:p w:rsidR="00305BD5" w:rsidRPr="00064229" w:rsidRDefault="00064229" w:rsidP="00A72008">
            <w:pPr>
              <w:ind w:left="144" w:right="144"/>
              <w:rPr>
                <w:b/>
                <w:lang w:val="es-CO"/>
              </w:rPr>
            </w:pPr>
            <w:r w:rsidRPr="00064229">
              <w:rPr>
                <w:b/>
                <w:lang w:val="es-CO"/>
              </w:rPr>
              <w:t xml:space="preserve">¿Qué es </w:t>
            </w:r>
            <w:r w:rsidR="00B061F1">
              <w:rPr>
                <w:b/>
                <w:lang w:val="es-CO"/>
              </w:rPr>
              <w:t>la</w:t>
            </w:r>
            <w:r w:rsidRPr="00064229">
              <w:rPr>
                <w:b/>
                <w:lang w:val="es-CO"/>
              </w:rPr>
              <w:t xml:space="preserve"> fuente de la vida de la iglesia</w:t>
            </w:r>
            <w:r w:rsidR="00922D59" w:rsidRPr="00064229">
              <w:rPr>
                <w:b/>
                <w:lang w:val="es-CO"/>
              </w:rPr>
              <w:t>?</w:t>
            </w:r>
          </w:p>
          <w:p w:rsidR="00922D59" w:rsidRPr="00064229" w:rsidRDefault="00922D59" w:rsidP="00A72008">
            <w:pPr>
              <w:ind w:left="144" w:right="144"/>
              <w:rPr>
                <w:b/>
                <w:lang w:val="es-CO"/>
              </w:rPr>
            </w:pPr>
          </w:p>
          <w:p w:rsidR="00E94988" w:rsidRPr="00B061F1" w:rsidRDefault="00E94988" w:rsidP="00A72008">
            <w:pPr>
              <w:ind w:left="144" w:right="144"/>
              <w:rPr>
                <w:b/>
                <w:lang w:val="es-CO"/>
              </w:rPr>
            </w:pPr>
            <w:r w:rsidRPr="00B061F1">
              <w:rPr>
                <w:lang w:val="es-CO"/>
              </w:rPr>
              <w:t>“</w:t>
            </w:r>
            <w:r w:rsidR="00B061F1" w:rsidRPr="00B061F1">
              <w:rPr>
                <w:lang w:val="es-CO"/>
              </w:rPr>
              <w:t>Y ahora, gloria sea a Dios, que puede hacer muchísimo más de lo que nosotros pedimos o pensamos, gracias a su poder que actúa en nosotros. ¡Gloria a Dios en la iglesia y en Cristo Jesús, por todos los siglos y para siempre! Amén.”</w:t>
            </w:r>
          </w:p>
          <w:p w:rsidR="00922D59" w:rsidRPr="00B061F1" w:rsidRDefault="00B061F1" w:rsidP="001308EF">
            <w:pPr>
              <w:ind w:left="144" w:right="144"/>
              <w:jc w:val="right"/>
              <w:rPr>
                <w:lang w:val="es-CO"/>
              </w:rPr>
            </w:pPr>
            <w:r w:rsidRPr="00B061F1">
              <w:rPr>
                <w:lang w:val="es-CO"/>
              </w:rPr>
              <w:t>Efesios</w:t>
            </w:r>
            <w:r w:rsidR="00922D59" w:rsidRPr="00B061F1">
              <w:rPr>
                <w:lang w:val="es-CO"/>
              </w:rPr>
              <w:t xml:space="preserve"> 3:20-21</w:t>
            </w:r>
          </w:p>
        </w:tc>
      </w:tr>
      <w:tr w:rsidR="00922D59">
        <w:trPr>
          <w:cantSplit/>
          <w:trHeight w:hRule="exact" w:val="3070"/>
        </w:trPr>
        <w:tc>
          <w:tcPr>
            <w:tcW w:w="5760" w:type="dxa"/>
            <w:vAlign w:val="center"/>
          </w:tcPr>
          <w:p w:rsidR="00922D59" w:rsidRPr="00064229" w:rsidRDefault="00064229" w:rsidP="00A72008">
            <w:pPr>
              <w:ind w:left="144" w:right="144"/>
              <w:rPr>
                <w:b/>
                <w:lang w:val="es-CO"/>
              </w:rPr>
            </w:pPr>
            <w:r w:rsidRPr="00064229">
              <w:rPr>
                <w:b/>
                <w:lang w:val="es-CO"/>
              </w:rPr>
              <w:t>¿Qué es la Iglesia Cristiana</w:t>
            </w:r>
            <w:r w:rsidR="00922D59" w:rsidRPr="00064229">
              <w:rPr>
                <w:b/>
                <w:lang w:val="es-CO"/>
              </w:rPr>
              <w:t>?</w:t>
            </w:r>
          </w:p>
          <w:p w:rsidR="00922D59" w:rsidRPr="00064229" w:rsidRDefault="00922D59" w:rsidP="00A72008">
            <w:pPr>
              <w:ind w:left="144" w:right="144"/>
              <w:rPr>
                <w:b/>
                <w:lang w:val="es-CO"/>
              </w:rPr>
            </w:pPr>
          </w:p>
          <w:p w:rsidR="002109F0" w:rsidRPr="00CF088F" w:rsidRDefault="002109F0" w:rsidP="003E4A68">
            <w:pPr>
              <w:ind w:left="144" w:right="144"/>
              <w:rPr>
                <w:lang w:val="es-CO"/>
              </w:rPr>
            </w:pPr>
            <w:r w:rsidRPr="00CF088F">
              <w:rPr>
                <w:lang w:val="es-CO"/>
              </w:rPr>
              <w:t>“</w:t>
            </w:r>
            <w:r w:rsidR="00CF088F" w:rsidRPr="00CF088F">
              <w:rPr>
                <w:lang w:val="es-CO"/>
              </w:rPr>
              <w:t>Más bien, profesando la verdad en el amor, debemos crecer en todo hacia Cristo, que es la cabeza del cuerpo. Y por Cristo el cuerpo entero se ajusta y se liga bien mediante la unión entre sí de todas sus partes; y cuando cada parte funciona bien, todo va creciendo y edificándose en amor.</w:t>
            </w:r>
            <w:r w:rsidR="00CF088F">
              <w:rPr>
                <w:lang w:val="es-CO"/>
              </w:rPr>
              <w:t>”</w:t>
            </w:r>
          </w:p>
          <w:p w:rsidR="00922D59" w:rsidRPr="00922D59" w:rsidRDefault="00CF088F" w:rsidP="001308EF">
            <w:pPr>
              <w:ind w:left="144" w:right="144"/>
              <w:jc w:val="right"/>
            </w:pPr>
            <w:proofErr w:type="spellStart"/>
            <w:r>
              <w:t>Efesios</w:t>
            </w:r>
            <w:proofErr w:type="spellEnd"/>
            <w:r>
              <w:t xml:space="preserve"> </w:t>
            </w:r>
            <w:r w:rsidR="00922D59">
              <w:t>4:15-16</w:t>
            </w:r>
          </w:p>
        </w:tc>
        <w:tc>
          <w:tcPr>
            <w:tcW w:w="270" w:type="dxa"/>
            <w:vAlign w:val="center"/>
          </w:tcPr>
          <w:p w:rsidR="00922D59" w:rsidRDefault="00922D59" w:rsidP="00A72008">
            <w:pPr>
              <w:ind w:left="144" w:right="144"/>
            </w:pPr>
          </w:p>
        </w:tc>
        <w:tc>
          <w:tcPr>
            <w:tcW w:w="5760" w:type="dxa"/>
            <w:vAlign w:val="center"/>
          </w:tcPr>
          <w:p w:rsidR="00922D59" w:rsidRPr="00064229" w:rsidRDefault="00064229" w:rsidP="00A72008">
            <w:pPr>
              <w:ind w:left="144" w:right="144"/>
              <w:rPr>
                <w:b/>
                <w:lang w:val="es-CO"/>
              </w:rPr>
            </w:pPr>
            <w:r w:rsidRPr="00064229">
              <w:rPr>
                <w:b/>
                <w:lang w:val="es-CO"/>
              </w:rPr>
              <w:t>¿</w:t>
            </w:r>
            <w:r w:rsidR="0003566D">
              <w:rPr>
                <w:b/>
                <w:lang w:val="es-CO"/>
              </w:rPr>
              <w:t>Cuál</w:t>
            </w:r>
            <w:r w:rsidRPr="00064229">
              <w:rPr>
                <w:b/>
                <w:lang w:val="es-CO"/>
              </w:rPr>
              <w:t xml:space="preserve"> es el propósito de la Iglesia</w:t>
            </w:r>
            <w:r w:rsidR="004B6564" w:rsidRPr="00064229">
              <w:rPr>
                <w:b/>
                <w:lang w:val="es-CO"/>
              </w:rPr>
              <w:t>?</w:t>
            </w:r>
          </w:p>
          <w:p w:rsidR="004B6564" w:rsidRPr="00064229" w:rsidRDefault="004B6564" w:rsidP="00A72008">
            <w:pPr>
              <w:ind w:left="144" w:right="144"/>
              <w:rPr>
                <w:b/>
                <w:lang w:val="es-CO"/>
              </w:rPr>
            </w:pPr>
          </w:p>
          <w:p w:rsidR="002109F0" w:rsidRPr="00CF088F" w:rsidRDefault="002109F0" w:rsidP="00A72008">
            <w:pPr>
              <w:ind w:left="144" w:right="144"/>
              <w:rPr>
                <w:b/>
                <w:lang w:val="es-CO"/>
              </w:rPr>
            </w:pPr>
            <w:r w:rsidRPr="00CF088F">
              <w:rPr>
                <w:lang w:val="es-CO"/>
              </w:rPr>
              <w:t>“</w:t>
            </w:r>
            <w:r w:rsidR="00CF088F" w:rsidRPr="00CF088F">
              <w:rPr>
                <w:lang w:val="es-CO"/>
              </w:rPr>
              <w:t>Pero ustedes son una familia escogida, un sacerdocio al servicio del rey, una nación santa, un pueblo adquirido por Dios. Y esto es así para que anuncien las obras maravillosas de Dios</w:t>
            </w:r>
            <w:r w:rsidR="00CF088F">
              <w:rPr>
                <w:lang w:val="es-CO"/>
              </w:rPr>
              <w:t>,</w:t>
            </w:r>
            <w:r w:rsidR="00CF088F" w:rsidRPr="00CF088F">
              <w:rPr>
                <w:lang w:val="es-CO"/>
              </w:rPr>
              <w:t xml:space="preserve"> el cual los llamó a salir de la oscuridad para entrar en su luz maravillosa.</w:t>
            </w:r>
            <w:r w:rsidR="00CF088F">
              <w:rPr>
                <w:lang w:val="es-CO"/>
              </w:rPr>
              <w:t>”</w:t>
            </w:r>
          </w:p>
          <w:p w:rsidR="004B6564" w:rsidRPr="004B6564" w:rsidRDefault="004B6564" w:rsidP="00CF088F">
            <w:pPr>
              <w:ind w:left="144" w:right="144"/>
              <w:jc w:val="right"/>
            </w:pPr>
            <w:r>
              <w:t xml:space="preserve">1 </w:t>
            </w:r>
            <w:r w:rsidR="00CF088F">
              <w:t>Pedro</w:t>
            </w:r>
            <w:r>
              <w:t xml:space="preserve"> 2:9</w:t>
            </w:r>
          </w:p>
        </w:tc>
      </w:tr>
      <w:tr w:rsidR="004B6564">
        <w:trPr>
          <w:cantSplit/>
          <w:trHeight w:hRule="exact" w:val="3052"/>
        </w:trPr>
        <w:tc>
          <w:tcPr>
            <w:tcW w:w="5760" w:type="dxa"/>
            <w:vAlign w:val="center"/>
          </w:tcPr>
          <w:p w:rsidR="004B6564" w:rsidRPr="00064229" w:rsidRDefault="00064229" w:rsidP="00A72008">
            <w:pPr>
              <w:ind w:left="144" w:right="144"/>
              <w:rPr>
                <w:b/>
                <w:lang w:val="es-CO"/>
              </w:rPr>
            </w:pPr>
            <w:r w:rsidRPr="00064229">
              <w:rPr>
                <w:b/>
                <w:lang w:val="es-CO"/>
              </w:rPr>
              <w:lastRenderedPageBreak/>
              <w:t>¿Quién es el Espíritu Santo</w:t>
            </w:r>
            <w:r w:rsidR="00361CD3" w:rsidRPr="00064229">
              <w:rPr>
                <w:b/>
                <w:lang w:val="es-CO"/>
              </w:rPr>
              <w:t>?</w:t>
            </w:r>
          </w:p>
          <w:p w:rsidR="00361CD3" w:rsidRPr="00064229" w:rsidRDefault="00361CD3" w:rsidP="00A72008">
            <w:pPr>
              <w:ind w:left="144" w:right="144"/>
              <w:rPr>
                <w:b/>
                <w:lang w:val="es-CO"/>
              </w:rPr>
            </w:pPr>
          </w:p>
          <w:p w:rsidR="00F12EA6" w:rsidRPr="00CF088F" w:rsidRDefault="00F12EA6" w:rsidP="00A72008">
            <w:pPr>
              <w:ind w:left="144" w:right="144"/>
              <w:rPr>
                <w:b/>
                <w:lang w:val="es-CO"/>
              </w:rPr>
            </w:pPr>
            <w:r w:rsidRPr="00CF088F">
              <w:rPr>
                <w:lang w:val="es-CO"/>
              </w:rPr>
              <w:t>"</w:t>
            </w:r>
            <w:r w:rsidR="00CF088F" w:rsidRPr="00CF088F">
              <w:rPr>
                <w:lang w:val="es-CO"/>
              </w:rPr>
              <w:t>Pero cuando venga el Defensor</w:t>
            </w:r>
            <w:r w:rsidR="00CF088F">
              <w:rPr>
                <w:vertAlign w:val="superscript"/>
                <w:lang w:val="es-CO"/>
              </w:rPr>
              <w:t xml:space="preserve"> </w:t>
            </w:r>
            <w:r w:rsidR="00CF088F" w:rsidRPr="00CF088F">
              <w:rPr>
                <w:lang w:val="es-CO"/>
              </w:rPr>
              <w:t>que yo voy a enviar de parte del Padre, el Espíritu de la verdad que procede del Padre, él será mi testigo.</w:t>
            </w:r>
            <w:r w:rsidR="00CF088F">
              <w:rPr>
                <w:lang w:val="es-CO"/>
              </w:rPr>
              <w:t>”</w:t>
            </w:r>
          </w:p>
          <w:p w:rsidR="00361CD3" w:rsidRPr="00361CD3" w:rsidRDefault="00CF088F" w:rsidP="001308EF">
            <w:pPr>
              <w:ind w:left="144" w:right="144"/>
              <w:jc w:val="right"/>
            </w:pPr>
            <w:r>
              <w:t>Juan</w:t>
            </w:r>
            <w:r w:rsidR="00361CD3">
              <w:t xml:space="preserve"> 15:26</w:t>
            </w:r>
          </w:p>
        </w:tc>
        <w:tc>
          <w:tcPr>
            <w:tcW w:w="270" w:type="dxa"/>
            <w:vAlign w:val="center"/>
          </w:tcPr>
          <w:p w:rsidR="004B6564" w:rsidRDefault="004B6564" w:rsidP="00A72008">
            <w:pPr>
              <w:ind w:left="144" w:right="144"/>
            </w:pPr>
          </w:p>
        </w:tc>
        <w:tc>
          <w:tcPr>
            <w:tcW w:w="5760" w:type="dxa"/>
            <w:vAlign w:val="center"/>
          </w:tcPr>
          <w:p w:rsidR="004B6564" w:rsidRPr="00CF088F" w:rsidRDefault="00064229" w:rsidP="00A72008">
            <w:pPr>
              <w:ind w:left="144" w:right="144"/>
              <w:rPr>
                <w:b/>
                <w:lang w:val="es-CO"/>
              </w:rPr>
            </w:pPr>
            <w:r w:rsidRPr="00CF088F">
              <w:rPr>
                <w:b/>
                <w:lang w:val="es-CO"/>
              </w:rPr>
              <w:t xml:space="preserve">¿Qué significa la </w:t>
            </w:r>
            <w:r w:rsidRPr="00CF088F">
              <w:rPr>
                <w:rStyle w:val="def"/>
                <w:b/>
                <w:lang w:val="es-CO"/>
              </w:rPr>
              <w:t>expiación</w:t>
            </w:r>
            <w:r w:rsidR="00361CD3" w:rsidRPr="00CF088F">
              <w:rPr>
                <w:b/>
                <w:lang w:val="es-CO"/>
              </w:rPr>
              <w:t>?</w:t>
            </w:r>
          </w:p>
          <w:p w:rsidR="00361CD3" w:rsidRPr="00CF088F" w:rsidRDefault="00361CD3" w:rsidP="00A72008">
            <w:pPr>
              <w:ind w:left="144" w:right="144"/>
              <w:rPr>
                <w:b/>
                <w:lang w:val="es-CO"/>
              </w:rPr>
            </w:pPr>
          </w:p>
          <w:p w:rsidR="00F12EA6" w:rsidRPr="00CF088F" w:rsidRDefault="00F12EA6" w:rsidP="00A72008">
            <w:pPr>
              <w:ind w:left="144" w:right="144"/>
              <w:rPr>
                <w:b/>
                <w:lang w:val="es-CO"/>
              </w:rPr>
            </w:pPr>
            <w:r w:rsidRPr="00CF088F">
              <w:rPr>
                <w:lang w:val="es-CO"/>
              </w:rPr>
              <w:t>“</w:t>
            </w:r>
            <w:r w:rsidR="00CF088F" w:rsidRPr="00CF088F">
              <w:rPr>
                <w:lang w:val="es-CO"/>
              </w:rPr>
              <w:t>pero ahora Cristo los ha reconciliado mediante la muerte que sufrió en su existencia terrena. Y lo hizo para tenerlos a ustedes en su presencia, santos, sin mancha y sin culpa.</w:t>
            </w:r>
            <w:r w:rsidR="00CF088F">
              <w:rPr>
                <w:lang w:val="es-CO"/>
              </w:rPr>
              <w:t>”</w:t>
            </w:r>
          </w:p>
          <w:p w:rsidR="00361CD3" w:rsidRPr="00361CD3" w:rsidRDefault="00CF088F" w:rsidP="001308EF">
            <w:pPr>
              <w:ind w:left="144" w:right="144"/>
              <w:jc w:val="right"/>
            </w:pPr>
            <w:proofErr w:type="spellStart"/>
            <w:r>
              <w:t>Colosenses</w:t>
            </w:r>
            <w:proofErr w:type="spellEnd"/>
            <w:r w:rsidR="00361CD3">
              <w:t xml:space="preserve"> 1:22</w:t>
            </w:r>
          </w:p>
        </w:tc>
      </w:tr>
      <w:tr w:rsidR="00361CD3" w:rsidRPr="00CF088F">
        <w:trPr>
          <w:cantSplit/>
          <w:trHeight w:hRule="exact" w:val="3070"/>
        </w:trPr>
        <w:tc>
          <w:tcPr>
            <w:tcW w:w="5760" w:type="dxa"/>
            <w:vAlign w:val="center"/>
          </w:tcPr>
          <w:p w:rsidR="00361CD3" w:rsidRPr="00CF088F" w:rsidRDefault="00064229" w:rsidP="00A72008">
            <w:pPr>
              <w:ind w:left="144" w:right="144"/>
              <w:rPr>
                <w:b/>
                <w:lang w:val="es-CO"/>
              </w:rPr>
            </w:pPr>
            <w:r w:rsidRPr="00CF088F">
              <w:rPr>
                <w:b/>
                <w:lang w:val="es-CO"/>
              </w:rPr>
              <w:t>¿Qué es un sacramento</w:t>
            </w:r>
            <w:r w:rsidR="00694AC3" w:rsidRPr="00CF088F">
              <w:rPr>
                <w:b/>
                <w:lang w:val="es-CO"/>
              </w:rPr>
              <w:t>?</w:t>
            </w:r>
          </w:p>
          <w:p w:rsidR="00694AC3" w:rsidRPr="00CF088F" w:rsidRDefault="00694AC3" w:rsidP="00A72008">
            <w:pPr>
              <w:ind w:left="144" w:right="144"/>
              <w:rPr>
                <w:b/>
                <w:lang w:val="es-CO"/>
              </w:rPr>
            </w:pPr>
          </w:p>
          <w:p w:rsidR="00F109F9" w:rsidRPr="00CF088F" w:rsidRDefault="00F109F9" w:rsidP="00F109F9">
            <w:pPr>
              <w:autoSpaceDE w:val="0"/>
              <w:autoSpaceDN w:val="0"/>
              <w:adjustRightInd w:val="0"/>
              <w:ind w:left="180"/>
              <w:rPr>
                <w:lang w:val="es-CO"/>
              </w:rPr>
            </w:pPr>
            <w:r w:rsidRPr="00CF088F">
              <w:rPr>
                <w:lang w:val="es-CO"/>
              </w:rPr>
              <w:t>“</w:t>
            </w:r>
            <w:r w:rsidR="00CF088F" w:rsidRPr="00CF088F">
              <w:rPr>
                <w:lang w:val="es-CO"/>
              </w:rPr>
              <w:t>Así pues, los que hicieron caso de su mensaje fueron bautizados; y aquel día se agregaron a los creyentes unas tres mil personas. Y eran fieles en conservar la enseñanza de los apóstoles, en compartir lo que tenían, en reunirse para partir el pan y en la oración.</w:t>
            </w:r>
            <w:r w:rsidR="00CF088F">
              <w:rPr>
                <w:lang w:val="es-CO"/>
              </w:rPr>
              <w:t>”</w:t>
            </w:r>
          </w:p>
          <w:p w:rsidR="00694AC3" w:rsidRPr="00694AC3" w:rsidRDefault="00CF088F" w:rsidP="001308EF">
            <w:pPr>
              <w:ind w:left="144" w:right="144"/>
              <w:jc w:val="right"/>
            </w:pPr>
            <w:proofErr w:type="spellStart"/>
            <w:r>
              <w:t>Hechos</w:t>
            </w:r>
            <w:proofErr w:type="spellEnd"/>
            <w:r w:rsidR="00694AC3">
              <w:t xml:space="preserve"> 2:41-42</w:t>
            </w:r>
          </w:p>
        </w:tc>
        <w:tc>
          <w:tcPr>
            <w:tcW w:w="270" w:type="dxa"/>
            <w:vAlign w:val="center"/>
          </w:tcPr>
          <w:p w:rsidR="00361CD3" w:rsidRDefault="00361CD3" w:rsidP="00A72008">
            <w:pPr>
              <w:ind w:left="144" w:right="144"/>
            </w:pPr>
          </w:p>
        </w:tc>
        <w:tc>
          <w:tcPr>
            <w:tcW w:w="5760" w:type="dxa"/>
            <w:vAlign w:val="center"/>
          </w:tcPr>
          <w:p w:rsidR="00361CD3" w:rsidRPr="00CF088F" w:rsidRDefault="00064229" w:rsidP="00A72008">
            <w:pPr>
              <w:ind w:left="144" w:right="144"/>
              <w:rPr>
                <w:lang w:val="es-CO"/>
              </w:rPr>
            </w:pPr>
            <w:r w:rsidRPr="00CF088F">
              <w:rPr>
                <w:b/>
                <w:lang w:val="es-CO"/>
              </w:rPr>
              <w:t>¿Cómo crecemos como cristianos</w:t>
            </w:r>
            <w:r w:rsidR="00694AC3" w:rsidRPr="00CF088F">
              <w:rPr>
                <w:b/>
                <w:lang w:val="es-CO"/>
              </w:rPr>
              <w:t>?</w:t>
            </w:r>
          </w:p>
          <w:p w:rsidR="00F109F9" w:rsidRPr="00CF088F" w:rsidRDefault="00F109F9" w:rsidP="00A72008">
            <w:pPr>
              <w:ind w:left="144" w:right="144"/>
              <w:rPr>
                <w:lang w:val="es-CO"/>
              </w:rPr>
            </w:pPr>
          </w:p>
          <w:p w:rsidR="00694AC3" w:rsidRPr="00CF088F" w:rsidRDefault="00F109F9" w:rsidP="00A72008">
            <w:pPr>
              <w:ind w:left="144" w:right="144"/>
              <w:rPr>
                <w:lang w:val="es-CO"/>
              </w:rPr>
            </w:pPr>
            <w:r w:rsidRPr="00CF088F">
              <w:rPr>
                <w:lang w:val="es-CO"/>
              </w:rPr>
              <w:t>“</w:t>
            </w:r>
            <w:r w:rsidR="00CF088F" w:rsidRPr="00CF088F">
              <w:rPr>
                <w:lang w:val="es-CO"/>
              </w:rPr>
              <w:t>Por eso, habiendo recibido a Jesucristo como su Señor, deben comportarse como quienes pertenecen a Cristo,  con profundas raíces en él, firmemente basados en él por la fe, como se les enseñó, y dando siempre gracias a Dios.</w:t>
            </w:r>
            <w:r w:rsidR="00CF088F">
              <w:rPr>
                <w:lang w:val="es-CO"/>
              </w:rPr>
              <w:t>”</w:t>
            </w:r>
          </w:p>
          <w:p w:rsidR="00694AC3" w:rsidRPr="00CF088F" w:rsidRDefault="00CF088F" w:rsidP="001308EF">
            <w:pPr>
              <w:ind w:left="144" w:right="144"/>
              <w:jc w:val="right"/>
              <w:rPr>
                <w:lang w:val="es-CO"/>
              </w:rPr>
            </w:pPr>
            <w:r w:rsidRPr="00CF088F">
              <w:rPr>
                <w:lang w:val="es-CO"/>
              </w:rPr>
              <w:t>Colosenses</w:t>
            </w:r>
            <w:r w:rsidR="00694AC3" w:rsidRPr="00CF088F">
              <w:rPr>
                <w:lang w:val="es-CO"/>
              </w:rPr>
              <w:t xml:space="preserve"> 2:6-7</w:t>
            </w:r>
          </w:p>
        </w:tc>
      </w:tr>
    </w:tbl>
    <w:p w:rsidR="009F7011" w:rsidRPr="00CF088F" w:rsidRDefault="009F7011">
      <w:pPr>
        <w:rPr>
          <w:vanish/>
          <w:lang w:val="es-CO"/>
        </w:rPr>
      </w:pPr>
    </w:p>
    <w:sectPr w:rsidR="009F7011" w:rsidRPr="00CF088F" w:rsidSect="00A72008">
      <w:type w:val="continuous"/>
      <w:pgSz w:w="12240" w:h="15840"/>
      <w:pgMar w:top="720" w:right="225" w:bottom="0" w:left="225"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479F3"/>
    <w:rsid w:val="0003566D"/>
    <w:rsid w:val="00064229"/>
    <w:rsid w:val="0007117C"/>
    <w:rsid w:val="0007367E"/>
    <w:rsid w:val="000778CA"/>
    <w:rsid w:val="00087C25"/>
    <w:rsid w:val="0009447D"/>
    <w:rsid w:val="00095DD5"/>
    <w:rsid w:val="000C309B"/>
    <w:rsid w:val="000C69C3"/>
    <w:rsid w:val="000E0733"/>
    <w:rsid w:val="000E7CBF"/>
    <w:rsid w:val="000F23DA"/>
    <w:rsid w:val="001308EF"/>
    <w:rsid w:val="00144BF6"/>
    <w:rsid w:val="001479F3"/>
    <w:rsid w:val="00167E4F"/>
    <w:rsid w:val="00185432"/>
    <w:rsid w:val="00191601"/>
    <w:rsid w:val="001941FF"/>
    <w:rsid w:val="001F7D21"/>
    <w:rsid w:val="002109F0"/>
    <w:rsid w:val="00211003"/>
    <w:rsid w:val="00245D65"/>
    <w:rsid w:val="00253501"/>
    <w:rsid w:val="00277E8A"/>
    <w:rsid w:val="00284A73"/>
    <w:rsid w:val="0028537E"/>
    <w:rsid w:val="002A1DBF"/>
    <w:rsid w:val="002A38D5"/>
    <w:rsid w:val="002B262B"/>
    <w:rsid w:val="002E6B47"/>
    <w:rsid w:val="002F2A17"/>
    <w:rsid w:val="00303CA4"/>
    <w:rsid w:val="00305BD5"/>
    <w:rsid w:val="00317C7D"/>
    <w:rsid w:val="00332FBF"/>
    <w:rsid w:val="00353B62"/>
    <w:rsid w:val="00361CD3"/>
    <w:rsid w:val="00364E2F"/>
    <w:rsid w:val="003A00CF"/>
    <w:rsid w:val="003A6EF8"/>
    <w:rsid w:val="003A74FF"/>
    <w:rsid w:val="003C6C66"/>
    <w:rsid w:val="003E4A68"/>
    <w:rsid w:val="00461B21"/>
    <w:rsid w:val="00464894"/>
    <w:rsid w:val="004809C9"/>
    <w:rsid w:val="004A2707"/>
    <w:rsid w:val="004B6564"/>
    <w:rsid w:val="004D40B6"/>
    <w:rsid w:val="004E3C25"/>
    <w:rsid w:val="004F075A"/>
    <w:rsid w:val="0050001B"/>
    <w:rsid w:val="00535002"/>
    <w:rsid w:val="005575E0"/>
    <w:rsid w:val="0056069F"/>
    <w:rsid w:val="00563948"/>
    <w:rsid w:val="005874D3"/>
    <w:rsid w:val="005B2724"/>
    <w:rsid w:val="005D4C37"/>
    <w:rsid w:val="005D6697"/>
    <w:rsid w:val="005E549B"/>
    <w:rsid w:val="005E6267"/>
    <w:rsid w:val="005F1E5B"/>
    <w:rsid w:val="005F36A1"/>
    <w:rsid w:val="005F6CDB"/>
    <w:rsid w:val="00600399"/>
    <w:rsid w:val="00613E57"/>
    <w:rsid w:val="00624F17"/>
    <w:rsid w:val="0062759D"/>
    <w:rsid w:val="006503E6"/>
    <w:rsid w:val="00670E16"/>
    <w:rsid w:val="00694AC3"/>
    <w:rsid w:val="006A6109"/>
    <w:rsid w:val="006E5FA4"/>
    <w:rsid w:val="006F4A56"/>
    <w:rsid w:val="0070064B"/>
    <w:rsid w:val="00712309"/>
    <w:rsid w:val="00713C2C"/>
    <w:rsid w:val="00726180"/>
    <w:rsid w:val="0075105F"/>
    <w:rsid w:val="0077174B"/>
    <w:rsid w:val="0077218E"/>
    <w:rsid w:val="00790FC6"/>
    <w:rsid w:val="007B6E2E"/>
    <w:rsid w:val="007D5517"/>
    <w:rsid w:val="007D7B73"/>
    <w:rsid w:val="008432D4"/>
    <w:rsid w:val="00847958"/>
    <w:rsid w:val="00866975"/>
    <w:rsid w:val="008B0B00"/>
    <w:rsid w:val="008E1872"/>
    <w:rsid w:val="008F410B"/>
    <w:rsid w:val="00901B16"/>
    <w:rsid w:val="00904CFA"/>
    <w:rsid w:val="00922D59"/>
    <w:rsid w:val="0093722E"/>
    <w:rsid w:val="00952F3F"/>
    <w:rsid w:val="009D1024"/>
    <w:rsid w:val="009F7011"/>
    <w:rsid w:val="00A174A0"/>
    <w:rsid w:val="00A425DE"/>
    <w:rsid w:val="00A43646"/>
    <w:rsid w:val="00A72008"/>
    <w:rsid w:val="00A738AD"/>
    <w:rsid w:val="00AD3F87"/>
    <w:rsid w:val="00B061F1"/>
    <w:rsid w:val="00B1731C"/>
    <w:rsid w:val="00B31BFD"/>
    <w:rsid w:val="00B5090B"/>
    <w:rsid w:val="00B85829"/>
    <w:rsid w:val="00BD380D"/>
    <w:rsid w:val="00BF1517"/>
    <w:rsid w:val="00C017C6"/>
    <w:rsid w:val="00C12C03"/>
    <w:rsid w:val="00C32AA4"/>
    <w:rsid w:val="00C55465"/>
    <w:rsid w:val="00C86A24"/>
    <w:rsid w:val="00C90131"/>
    <w:rsid w:val="00C976EA"/>
    <w:rsid w:val="00CA1D2D"/>
    <w:rsid w:val="00CB3B7E"/>
    <w:rsid w:val="00CF088F"/>
    <w:rsid w:val="00D03135"/>
    <w:rsid w:val="00D31AE6"/>
    <w:rsid w:val="00D73C7C"/>
    <w:rsid w:val="00E12710"/>
    <w:rsid w:val="00E35164"/>
    <w:rsid w:val="00E35805"/>
    <w:rsid w:val="00E7100B"/>
    <w:rsid w:val="00E94988"/>
    <w:rsid w:val="00E963CA"/>
    <w:rsid w:val="00EA1F66"/>
    <w:rsid w:val="00EB1824"/>
    <w:rsid w:val="00EB3977"/>
    <w:rsid w:val="00EB6CE9"/>
    <w:rsid w:val="00EC213E"/>
    <w:rsid w:val="00EE0CF3"/>
    <w:rsid w:val="00EF426D"/>
    <w:rsid w:val="00EF4906"/>
    <w:rsid w:val="00EF664D"/>
    <w:rsid w:val="00F109F9"/>
    <w:rsid w:val="00F12EA6"/>
    <w:rsid w:val="00F42E02"/>
    <w:rsid w:val="00F457B2"/>
    <w:rsid w:val="00F52786"/>
    <w:rsid w:val="00FB06DF"/>
    <w:rsid w:val="00FE1591"/>
    <w:rsid w:val="00FE5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2008"/>
    <w:rPr>
      <w:b/>
      <w:bCs/>
    </w:rPr>
  </w:style>
  <w:style w:type="paragraph" w:styleId="BalloonText">
    <w:name w:val="Balloon Text"/>
    <w:basedOn w:val="Normal"/>
    <w:semiHidden/>
    <w:rsid w:val="00FE5F07"/>
    <w:rPr>
      <w:rFonts w:ascii="Tahoma" w:hAnsi="Tahoma" w:cs="Tahoma"/>
      <w:sz w:val="16"/>
      <w:szCs w:val="16"/>
    </w:rPr>
  </w:style>
  <w:style w:type="paragraph" w:styleId="NormalWeb">
    <w:name w:val="Normal (Web)"/>
    <w:basedOn w:val="Normal"/>
    <w:uiPriority w:val="99"/>
    <w:rsid w:val="00CA1D2D"/>
    <w:pPr>
      <w:spacing w:before="100" w:beforeAutospacing="1" w:after="100" w:afterAutospacing="1"/>
    </w:pPr>
  </w:style>
  <w:style w:type="character" w:styleId="Hyperlink">
    <w:name w:val="Hyperlink"/>
    <w:basedOn w:val="DefaultParagraphFont"/>
    <w:uiPriority w:val="99"/>
    <w:rsid w:val="00CA1D2D"/>
    <w:rPr>
      <w:color w:val="0000FF"/>
      <w:u w:val="single"/>
    </w:rPr>
  </w:style>
  <w:style w:type="character" w:customStyle="1" w:styleId="def">
    <w:name w:val="def"/>
    <w:basedOn w:val="DefaultParagraphFont"/>
    <w:rsid w:val="00064229"/>
  </w:style>
</w:styles>
</file>

<file path=word/webSettings.xml><?xml version="1.0" encoding="utf-8"?>
<w:webSettings xmlns:r="http://schemas.openxmlformats.org/officeDocument/2006/relationships" xmlns:w="http://schemas.openxmlformats.org/wordprocessingml/2006/main">
  <w:divs>
    <w:div w:id="497812996">
      <w:bodyDiv w:val="1"/>
      <w:marLeft w:val="0"/>
      <w:marRight w:val="0"/>
      <w:marTop w:val="0"/>
      <w:marBottom w:val="0"/>
      <w:divBdr>
        <w:top w:val="none" w:sz="0" w:space="0" w:color="auto"/>
        <w:left w:val="none" w:sz="0" w:space="0" w:color="auto"/>
        <w:bottom w:val="none" w:sz="0" w:space="0" w:color="auto"/>
        <w:right w:val="none" w:sz="0" w:space="0" w:color="auto"/>
      </w:divBdr>
    </w:div>
    <w:div w:id="642933565">
      <w:bodyDiv w:val="1"/>
      <w:marLeft w:val="0"/>
      <w:marRight w:val="0"/>
      <w:marTop w:val="0"/>
      <w:marBottom w:val="0"/>
      <w:divBdr>
        <w:top w:val="none" w:sz="0" w:space="0" w:color="auto"/>
        <w:left w:val="none" w:sz="0" w:space="0" w:color="auto"/>
        <w:bottom w:val="none" w:sz="0" w:space="0" w:color="auto"/>
        <w:right w:val="none" w:sz="0" w:space="0" w:color="auto"/>
      </w:divBdr>
    </w:div>
    <w:div w:id="1193112530">
      <w:bodyDiv w:val="1"/>
      <w:marLeft w:val="0"/>
      <w:marRight w:val="0"/>
      <w:marTop w:val="0"/>
      <w:marBottom w:val="0"/>
      <w:divBdr>
        <w:top w:val="none" w:sz="0" w:space="0" w:color="auto"/>
        <w:left w:val="none" w:sz="0" w:space="0" w:color="auto"/>
        <w:bottom w:val="none" w:sz="0" w:space="0" w:color="auto"/>
        <w:right w:val="none" w:sz="0" w:space="0" w:color="auto"/>
      </w:divBdr>
    </w:div>
    <w:div w:id="1635791184">
      <w:bodyDiv w:val="1"/>
      <w:marLeft w:val="0"/>
      <w:marRight w:val="0"/>
      <w:marTop w:val="0"/>
      <w:marBottom w:val="0"/>
      <w:divBdr>
        <w:top w:val="none" w:sz="0" w:space="0" w:color="auto"/>
        <w:left w:val="none" w:sz="0" w:space="0" w:color="auto"/>
        <w:bottom w:val="none" w:sz="0" w:space="0" w:color="auto"/>
        <w:right w:val="none" w:sz="0" w:space="0" w:color="auto"/>
      </w:divBdr>
    </w:div>
    <w:div w:id="18386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Who Is God</vt:lpstr>
    </vt:vector>
  </TitlesOfParts>
  <Company>Evangelical Covenant Church</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God</dc:title>
  <dc:subject/>
  <dc:creator>jenc</dc:creator>
  <cp:keywords/>
  <dc:description/>
  <cp:lastModifiedBy>katiei</cp:lastModifiedBy>
  <cp:revision>6</cp:revision>
  <dcterms:created xsi:type="dcterms:W3CDTF">2011-05-19T15:25:00Z</dcterms:created>
  <dcterms:modified xsi:type="dcterms:W3CDTF">2011-05-19T16:32:00Z</dcterms:modified>
</cp:coreProperties>
</file>